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34" w:rsidRPr="00CD40FD" w:rsidRDefault="00876E34" w:rsidP="0087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CD40F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Адаптация инвалидов к трудовой деятельности</w:t>
      </w:r>
    </w:p>
    <w:p w:rsidR="00876E34" w:rsidRPr="00CD40FD" w:rsidRDefault="00876E34" w:rsidP="0087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p w:rsidR="00876E34" w:rsidRPr="00CD40FD" w:rsidRDefault="00876E34" w:rsidP="00876E3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444444"/>
        </w:rPr>
      </w:pPr>
      <w:r w:rsidRPr="00CD40FD">
        <w:rPr>
          <w:b/>
          <w:bCs/>
          <w:color w:val="444444"/>
        </w:rPr>
        <w:t>Государственная политика Республики Беларусь в области социальной защиты инвалидов направлена на обеспечение полноправного участия инвалидов в жизни общества.</w:t>
      </w:r>
    </w:p>
    <w:p w:rsidR="00876E34" w:rsidRPr="00CD40FD" w:rsidRDefault="00876E34" w:rsidP="00876E34">
      <w:pPr>
        <w:pStyle w:val="a4"/>
        <w:shd w:val="clear" w:color="auto" w:fill="FFFFFF"/>
        <w:spacing w:before="0" w:beforeAutospacing="0" w:after="150" w:afterAutospacing="0" w:line="360" w:lineRule="atLeast"/>
        <w:rPr>
          <w:b/>
          <w:bCs/>
          <w:color w:val="444444"/>
        </w:rPr>
      </w:pPr>
      <w:r w:rsidRPr="00CD40FD">
        <w:rPr>
          <w:b/>
          <w:bCs/>
          <w:color w:val="444444"/>
        </w:rPr>
        <w:t> </w:t>
      </w:r>
    </w:p>
    <w:p w:rsidR="00876E34" w:rsidRPr="00CD40FD" w:rsidRDefault="00876E34" w:rsidP="00876E3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D40FD">
        <w:rPr>
          <w:b/>
          <w:color w:val="333333"/>
        </w:rPr>
        <w:t>Адаптация инвалидов к трудовой деятельности</w:t>
      </w:r>
      <w:r w:rsidRPr="00CD40FD">
        <w:rPr>
          <w:color w:val="333333"/>
        </w:rPr>
        <w:t xml:space="preserve"> — комплекс мероприятий, направленных на:</w:t>
      </w:r>
      <w:r w:rsidRPr="00CD40FD">
        <w:rPr>
          <w:color w:val="333333"/>
        </w:rPr>
        <w:br/>
        <w:t>— приобретение и совершенствование инвалидами профессиональных знаний, умений и навыков с учетом полученной или имеющейся у них специальности (профессии);</w:t>
      </w:r>
      <w:r w:rsidRPr="00CD40FD">
        <w:rPr>
          <w:color w:val="333333"/>
        </w:rPr>
        <w:br/>
        <w:t>— приобретение, восстановление и развитие имеющихся у инвалидов трудовых способностей и закрепление их в процессе осуществления трудовой деятельности;</w:t>
      </w:r>
      <w:r w:rsidRPr="00CD40FD">
        <w:rPr>
          <w:color w:val="333333"/>
        </w:rPr>
        <w:br/>
        <w:t>— повышение конкурентоспособности инвалидов на рынке труда;</w:t>
      </w:r>
      <w:r w:rsidRPr="00CD40FD">
        <w:rPr>
          <w:color w:val="333333"/>
        </w:rPr>
        <w:br/>
        <w:t>— трудоустройство инвалидов в соответствии с полученной или имеющейся специальностью (профессией).</w:t>
      </w:r>
    </w:p>
    <w:p w:rsidR="00876E34" w:rsidRPr="00CD40FD" w:rsidRDefault="00876E34" w:rsidP="00876E3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r w:rsidRPr="00CD40FD">
        <w:rPr>
          <w:color w:val="333333"/>
        </w:rPr>
        <w:t xml:space="preserve">Порядок организации мероприятий по адаптации инвалидов, зарегистрированных в </w:t>
      </w:r>
      <w:bookmarkEnd w:id="0"/>
      <w:r w:rsidRPr="00CD40FD">
        <w:rPr>
          <w:color w:val="333333"/>
        </w:rPr>
        <w:t>органах по труду, занятости и социальной защите в качестве безработных к трудовой деятельности определен Положением о порядке организации и финансирования мероприятий по адаптации инвалидов к трудовой деятельности, утвержденным постановлением Совета Министров Республики Беларусь от 02.02.2009 г. № 128.</w:t>
      </w:r>
    </w:p>
    <w:p w:rsidR="00876E34" w:rsidRPr="00CD40FD" w:rsidRDefault="00876E34" w:rsidP="0087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p w:rsidR="00876E34" w:rsidRPr="00CD40FD" w:rsidRDefault="00876E34" w:rsidP="0087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CD40FD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 Адаптация инвалидов к трудовой деятельности  может осуществляться в организациях любых организационно–правовых форм и у индивидуальных предпринимателей. </w:t>
      </w:r>
    </w:p>
    <w:p w:rsidR="00876E34" w:rsidRPr="00CD40FD" w:rsidRDefault="00876E34" w:rsidP="00876E34">
      <w:pPr>
        <w:pStyle w:val="a4"/>
        <w:spacing w:before="120" w:beforeAutospacing="0" w:after="120" w:afterAutospacing="0"/>
        <w:rPr>
          <w:color w:val="333333"/>
        </w:rPr>
      </w:pPr>
      <w:r w:rsidRPr="00CD40FD">
        <w:rPr>
          <w:color w:val="333333"/>
        </w:rPr>
        <w:t>При необходимости, инвалидам, обратившимся в управление по труду за содействием в трудоустройстве, оказывается помощь по внесению изменений в имеющуюся индивидуальную программу (направляются запросы на МРЭК).</w:t>
      </w:r>
    </w:p>
    <w:p w:rsidR="00876E34" w:rsidRPr="00CD40FD" w:rsidRDefault="00876E34" w:rsidP="00876E34">
      <w:pPr>
        <w:pStyle w:val="a4"/>
        <w:spacing w:before="120" w:beforeAutospacing="0" w:after="120" w:afterAutospacing="0"/>
        <w:rPr>
          <w:color w:val="333333"/>
        </w:rPr>
      </w:pPr>
      <w:r w:rsidRPr="00CD40FD">
        <w:rPr>
          <w:color w:val="333333"/>
        </w:rPr>
        <w:t>Период осуществления адаптации инвалидов к трудовой деятельности составляет от шести месяцев до одного года.</w:t>
      </w:r>
    </w:p>
    <w:p w:rsidR="00876E34" w:rsidRPr="00CD40FD" w:rsidRDefault="00876E34" w:rsidP="00876E34">
      <w:pPr>
        <w:pStyle w:val="a4"/>
        <w:spacing w:before="120" w:beforeAutospacing="0" w:after="120" w:afterAutospacing="0"/>
        <w:rPr>
          <w:color w:val="333333"/>
        </w:rPr>
      </w:pPr>
      <w:r w:rsidRPr="00CD40FD">
        <w:rPr>
          <w:color w:val="333333"/>
        </w:rPr>
        <w:t>По решению нанимателя инвалид после окончания прохождения адаптации к трудовой деятельности может быть принят на постоянную работу.</w:t>
      </w:r>
    </w:p>
    <w:p w:rsidR="00876E34" w:rsidRPr="00CD40FD" w:rsidRDefault="00876E34" w:rsidP="00876E34">
      <w:pPr>
        <w:pStyle w:val="a4"/>
        <w:spacing w:before="120" w:beforeAutospacing="0" w:after="120" w:afterAutospacing="0"/>
        <w:rPr>
          <w:color w:val="333333"/>
        </w:rPr>
      </w:pPr>
      <w:r w:rsidRPr="00CD40FD">
        <w:rPr>
          <w:color w:val="333333"/>
        </w:rPr>
        <w:t>Инвалид,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расторгнут досрочно, может быть зарегистрирован в качестве безработного в установленном законодательством порядке.</w:t>
      </w:r>
    </w:p>
    <w:p w:rsidR="00876E34" w:rsidRPr="00CD40FD" w:rsidRDefault="00876E34" w:rsidP="0087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CD40FD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Адаптация инвалидов к трудовой деятельности осуществляется нанимателями по направлениям управления по труду, занятости и социальной защите Мостовского райисполкома на договорной основе. </w:t>
      </w:r>
    </w:p>
    <w:p w:rsidR="00876E34" w:rsidRPr="00CD40FD" w:rsidRDefault="00876E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AFDFB"/>
        </w:rPr>
      </w:pPr>
    </w:p>
    <w:p w:rsidR="00876E34" w:rsidRPr="00CD40FD" w:rsidRDefault="00876E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AFDFB"/>
        </w:rPr>
      </w:pPr>
      <w:r w:rsidRPr="00CD40FD">
        <w:rPr>
          <w:rFonts w:ascii="Times New Roman" w:hAnsi="Times New Roman" w:cs="Times New Roman"/>
          <w:color w:val="333333"/>
          <w:sz w:val="24"/>
          <w:szCs w:val="24"/>
          <w:shd w:val="clear" w:color="auto" w:fill="FAFDFB"/>
        </w:rPr>
        <w:t xml:space="preserve">Более подробную информацию можно получить в управлении по труду, занятости и социальной защите </w:t>
      </w:r>
      <w:r w:rsidR="00FA6C6D" w:rsidRPr="00CD40FD">
        <w:rPr>
          <w:rFonts w:ascii="Times New Roman" w:hAnsi="Times New Roman" w:cs="Times New Roman"/>
          <w:color w:val="333333"/>
          <w:sz w:val="24"/>
          <w:szCs w:val="24"/>
          <w:shd w:val="clear" w:color="auto" w:fill="FAFDFB"/>
        </w:rPr>
        <w:t>Мостовского</w:t>
      </w:r>
      <w:r w:rsidRPr="00CD40FD">
        <w:rPr>
          <w:rFonts w:ascii="Times New Roman" w:hAnsi="Times New Roman" w:cs="Times New Roman"/>
          <w:color w:val="333333"/>
          <w:sz w:val="24"/>
          <w:szCs w:val="24"/>
          <w:shd w:val="clear" w:color="auto" w:fill="FAFDFB"/>
        </w:rPr>
        <w:t xml:space="preserve"> райисполкома по адресу: г. Мосты, ул. Лермонтова, 11а, кабинет № 3, (справки по тел. 62042, 64512).</w:t>
      </w:r>
    </w:p>
    <w:p w:rsidR="00876E34" w:rsidRPr="00CD40FD" w:rsidRDefault="00876E34">
      <w:pPr>
        <w:rPr>
          <w:rFonts w:ascii="Times New Roman" w:hAnsi="Times New Roman" w:cs="Times New Roman"/>
          <w:b/>
          <w:sz w:val="24"/>
          <w:szCs w:val="24"/>
        </w:rPr>
      </w:pPr>
      <w:r w:rsidRPr="00CD4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 СОВЕТА МИНИСТРОВ РЕСПУБЛИКИ БЕЛАРУСЬ от 2.02.2009г. № 128 (ред. от 15.11.2022) </w:t>
      </w:r>
      <w:r w:rsidRPr="00CD4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«Об обеспечении занятости инвалидов»</w:t>
      </w:r>
    </w:p>
    <w:sectPr w:rsidR="00876E34" w:rsidRPr="00CD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34"/>
    <w:rsid w:val="00002CEB"/>
    <w:rsid w:val="00002D90"/>
    <w:rsid w:val="00004105"/>
    <w:rsid w:val="00007D83"/>
    <w:rsid w:val="000141A2"/>
    <w:rsid w:val="00014732"/>
    <w:rsid w:val="00015552"/>
    <w:rsid w:val="00020B81"/>
    <w:rsid w:val="00024B92"/>
    <w:rsid w:val="00025D29"/>
    <w:rsid w:val="00026D84"/>
    <w:rsid w:val="000300D4"/>
    <w:rsid w:val="00030B58"/>
    <w:rsid w:val="000317C8"/>
    <w:rsid w:val="00032399"/>
    <w:rsid w:val="00033999"/>
    <w:rsid w:val="00035F24"/>
    <w:rsid w:val="000406A3"/>
    <w:rsid w:val="000411A6"/>
    <w:rsid w:val="00043D5F"/>
    <w:rsid w:val="0004726B"/>
    <w:rsid w:val="000574BB"/>
    <w:rsid w:val="00057714"/>
    <w:rsid w:val="000601B7"/>
    <w:rsid w:val="00066074"/>
    <w:rsid w:val="00071B69"/>
    <w:rsid w:val="00071DE7"/>
    <w:rsid w:val="0007213B"/>
    <w:rsid w:val="00072E7F"/>
    <w:rsid w:val="00073072"/>
    <w:rsid w:val="0007740C"/>
    <w:rsid w:val="00077449"/>
    <w:rsid w:val="0007761C"/>
    <w:rsid w:val="00081091"/>
    <w:rsid w:val="00081F33"/>
    <w:rsid w:val="000907BF"/>
    <w:rsid w:val="000938F9"/>
    <w:rsid w:val="000948E1"/>
    <w:rsid w:val="000969C6"/>
    <w:rsid w:val="00097F01"/>
    <w:rsid w:val="000A5906"/>
    <w:rsid w:val="000A5F8B"/>
    <w:rsid w:val="000B064F"/>
    <w:rsid w:val="000B13E2"/>
    <w:rsid w:val="000B2806"/>
    <w:rsid w:val="000B50DC"/>
    <w:rsid w:val="000C0D94"/>
    <w:rsid w:val="000C273B"/>
    <w:rsid w:val="000C336A"/>
    <w:rsid w:val="000C379F"/>
    <w:rsid w:val="000C4024"/>
    <w:rsid w:val="000C449A"/>
    <w:rsid w:val="000C5A35"/>
    <w:rsid w:val="000D12A4"/>
    <w:rsid w:val="000D44D2"/>
    <w:rsid w:val="000D7F24"/>
    <w:rsid w:val="000E3C57"/>
    <w:rsid w:val="000E5ED4"/>
    <w:rsid w:val="000E6E5E"/>
    <w:rsid w:val="000F0EE1"/>
    <w:rsid w:val="000F1A89"/>
    <w:rsid w:val="000F4D88"/>
    <w:rsid w:val="00102641"/>
    <w:rsid w:val="00111252"/>
    <w:rsid w:val="00112122"/>
    <w:rsid w:val="00120F6B"/>
    <w:rsid w:val="0012246C"/>
    <w:rsid w:val="001244A0"/>
    <w:rsid w:val="00124D8F"/>
    <w:rsid w:val="00126F9E"/>
    <w:rsid w:val="0012759D"/>
    <w:rsid w:val="001302B8"/>
    <w:rsid w:val="001368DA"/>
    <w:rsid w:val="00136CB9"/>
    <w:rsid w:val="00141515"/>
    <w:rsid w:val="00145F6D"/>
    <w:rsid w:val="00152188"/>
    <w:rsid w:val="00152AE8"/>
    <w:rsid w:val="001551A8"/>
    <w:rsid w:val="00156317"/>
    <w:rsid w:val="0015644A"/>
    <w:rsid w:val="001565D1"/>
    <w:rsid w:val="001602D6"/>
    <w:rsid w:val="001617F1"/>
    <w:rsid w:val="00161D24"/>
    <w:rsid w:val="00162F4B"/>
    <w:rsid w:val="00166A86"/>
    <w:rsid w:val="00166FD6"/>
    <w:rsid w:val="00171291"/>
    <w:rsid w:val="001744C8"/>
    <w:rsid w:val="00177281"/>
    <w:rsid w:val="00177B17"/>
    <w:rsid w:val="00177B69"/>
    <w:rsid w:val="00181AA3"/>
    <w:rsid w:val="00183BD4"/>
    <w:rsid w:val="00183F50"/>
    <w:rsid w:val="00185C18"/>
    <w:rsid w:val="00186977"/>
    <w:rsid w:val="00191BB0"/>
    <w:rsid w:val="00191EEF"/>
    <w:rsid w:val="001926CB"/>
    <w:rsid w:val="00192BA2"/>
    <w:rsid w:val="00195FE3"/>
    <w:rsid w:val="001A35DE"/>
    <w:rsid w:val="001A527A"/>
    <w:rsid w:val="001A7BCE"/>
    <w:rsid w:val="001B6048"/>
    <w:rsid w:val="001C1D28"/>
    <w:rsid w:val="001C25E5"/>
    <w:rsid w:val="001C261A"/>
    <w:rsid w:val="001C2911"/>
    <w:rsid w:val="001C3E46"/>
    <w:rsid w:val="001C4590"/>
    <w:rsid w:val="001D45E3"/>
    <w:rsid w:val="001D53E7"/>
    <w:rsid w:val="001D66D3"/>
    <w:rsid w:val="001D69D0"/>
    <w:rsid w:val="001D6D11"/>
    <w:rsid w:val="001D7670"/>
    <w:rsid w:val="001E335E"/>
    <w:rsid w:val="001E39A0"/>
    <w:rsid w:val="001E5976"/>
    <w:rsid w:val="001E7559"/>
    <w:rsid w:val="001E7AEF"/>
    <w:rsid w:val="001F0143"/>
    <w:rsid w:val="001F330A"/>
    <w:rsid w:val="001F4B0E"/>
    <w:rsid w:val="001F59E4"/>
    <w:rsid w:val="001F7586"/>
    <w:rsid w:val="001F7765"/>
    <w:rsid w:val="002053F7"/>
    <w:rsid w:val="002066AD"/>
    <w:rsid w:val="00207563"/>
    <w:rsid w:val="00212329"/>
    <w:rsid w:val="00214C3A"/>
    <w:rsid w:val="00217B2B"/>
    <w:rsid w:val="00220696"/>
    <w:rsid w:val="002206E0"/>
    <w:rsid w:val="00221CB1"/>
    <w:rsid w:val="002240F2"/>
    <w:rsid w:val="0022761B"/>
    <w:rsid w:val="00230D28"/>
    <w:rsid w:val="0023675D"/>
    <w:rsid w:val="00242AA7"/>
    <w:rsid w:val="00244F9D"/>
    <w:rsid w:val="00246379"/>
    <w:rsid w:val="002479DE"/>
    <w:rsid w:val="00255AEC"/>
    <w:rsid w:val="00260E27"/>
    <w:rsid w:val="002642EB"/>
    <w:rsid w:val="002661F6"/>
    <w:rsid w:val="00270B77"/>
    <w:rsid w:val="0027319B"/>
    <w:rsid w:val="00273AD3"/>
    <w:rsid w:val="002759DE"/>
    <w:rsid w:val="00276559"/>
    <w:rsid w:val="002869B1"/>
    <w:rsid w:val="002879D8"/>
    <w:rsid w:val="002935FF"/>
    <w:rsid w:val="0029468E"/>
    <w:rsid w:val="00296A69"/>
    <w:rsid w:val="00297116"/>
    <w:rsid w:val="00297539"/>
    <w:rsid w:val="00297E20"/>
    <w:rsid w:val="002A13EE"/>
    <w:rsid w:val="002A4087"/>
    <w:rsid w:val="002A48F3"/>
    <w:rsid w:val="002A58FF"/>
    <w:rsid w:val="002A5D8B"/>
    <w:rsid w:val="002A699E"/>
    <w:rsid w:val="002A7186"/>
    <w:rsid w:val="002B27CF"/>
    <w:rsid w:val="002B332B"/>
    <w:rsid w:val="002B37BC"/>
    <w:rsid w:val="002B4A48"/>
    <w:rsid w:val="002B6BA6"/>
    <w:rsid w:val="002B720B"/>
    <w:rsid w:val="002C3368"/>
    <w:rsid w:val="002C33EE"/>
    <w:rsid w:val="002C3998"/>
    <w:rsid w:val="002C39E8"/>
    <w:rsid w:val="002C69F2"/>
    <w:rsid w:val="002D07D2"/>
    <w:rsid w:val="002D5610"/>
    <w:rsid w:val="002D7364"/>
    <w:rsid w:val="002E0D0E"/>
    <w:rsid w:val="002E49D2"/>
    <w:rsid w:val="002E5952"/>
    <w:rsid w:val="002E6654"/>
    <w:rsid w:val="002E7141"/>
    <w:rsid w:val="002E7D20"/>
    <w:rsid w:val="002F0EE4"/>
    <w:rsid w:val="002F5B13"/>
    <w:rsid w:val="002F5C00"/>
    <w:rsid w:val="002F5C6B"/>
    <w:rsid w:val="002F7088"/>
    <w:rsid w:val="00305A72"/>
    <w:rsid w:val="00310B64"/>
    <w:rsid w:val="00312BF5"/>
    <w:rsid w:val="00315062"/>
    <w:rsid w:val="00317E0E"/>
    <w:rsid w:val="003240AA"/>
    <w:rsid w:val="00327430"/>
    <w:rsid w:val="00334BB4"/>
    <w:rsid w:val="0034196C"/>
    <w:rsid w:val="00344F39"/>
    <w:rsid w:val="0034764B"/>
    <w:rsid w:val="00350156"/>
    <w:rsid w:val="003504E5"/>
    <w:rsid w:val="00350AEC"/>
    <w:rsid w:val="0035183B"/>
    <w:rsid w:val="00353B47"/>
    <w:rsid w:val="0035610E"/>
    <w:rsid w:val="003613AC"/>
    <w:rsid w:val="00363C6F"/>
    <w:rsid w:val="00367488"/>
    <w:rsid w:val="00370671"/>
    <w:rsid w:val="00370BD0"/>
    <w:rsid w:val="00373F1E"/>
    <w:rsid w:val="00381A41"/>
    <w:rsid w:val="003828C0"/>
    <w:rsid w:val="00384590"/>
    <w:rsid w:val="00384F94"/>
    <w:rsid w:val="003867BD"/>
    <w:rsid w:val="003931A9"/>
    <w:rsid w:val="00395DAF"/>
    <w:rsid w:val="00395DEE"/>
    <w:rsid w:val="00396E5C"/>
    <w:rsid w:val="003A0D80"/>
    <w:rsid w:val="003A1774"/>
    <w:rsid w:val="003A29F4"/>
    <w:rsid w:val="003A41B1"/>
    <w:rsid w:val="003A4C8F"/>
    <w:rsid w:val="003B0393"/>
    <w:rsid w:val="003B2E55"/>
    <w:rsid w:val="003C57D0"/>
    <w:rsid w:val="003C72C9"/>
    <w:rsid w:val="003D1525"/>
    <w:rsid w:val="003D60D9"/>
    <w:rsid w:val="003D72B4"/>
    <w:rsid w:val="003E2613"/>
    <w:rsid w:val="003E44C8"/>
    <w:rsid w:val="003E5C59"/>
    <w:rsid w:val="003F1777"/>
    <w:rsid w:val="003F1B4A"/>
    <w:rsid w:val="003F2156"/>
    <w:rsid w:val="003F38B1"/>
    <w:rsid w:val="003F41B8"/>
    <w:rsid w:val="003F6DCB"/>
    <w:rsid w:val="00402581"/>
    <w:rsid w:val="00403030"/>
    <w:rsid w:val="0040311C"/>
    <w:rsid w:val="00410F1E"/>
    <w:rsid w:val="004123E5"/>
    <w:rsid w:val="004148A1"/>
    <w:rsid w:val="00414F99"/>
    <w:rsid w:val="00415B93"/>
    <w:rsid w:val="00416B18"/>
    <w:rsid w:val="004210AF"/>
    <w:rsid w:val="0042332B"/>
    <w:rsid w:val="004255C2"/>
    <w:rsid w:val="00426D4C"/>
    <w:rsid w:val="00427409"/>
    <w:rsid w:val="004306D6"/>
    <w:rsid w:val="004313ED"/>
    <w:rsid w:val="00432A75"/>
    <w:rsid w:val="00433627"/>
    <w:rsid w:val="00435ABC"/>
    <w:rsid w:val="004424BD"/>
    <w:rsid w:val="004426C9"/>
    <w:rsid w:val="00444C9B"/>
    <w:rsid w:val="00445B79"/>
    <w:rsid w:val="00447016"/>
    <w:rsid w:val="00454DBE"/>
    <w:rsid w:val="00456115"/>
    <w:rsid w:val="0046062B"/>
    <w:rsid w:val="00460CA7"/>
    <w:rsid w:val="00467323"/>
    <w:rsid w:val="004713EE"/>
    <w:rsid w:val="00476872"/>
    <w:rsid w:val="0048317C"/>
    <w:rsid w:val="00483C8A"/>
    <w:rsid w:val="004915B6"/>
    <w:rsid w:val="0049318E"/>
    <w:rsid w:val="004938F3"/>
    <w:rsid w:val="00493F49"/>
    <w:rsid w:val="0049727D"/>
    <w:rsid w:val="004A4FC8"/>
    <w:rsid w:val="004B0484"/>
    <w:rsid w:val="004B05C1"/>
    <w:rsid w:val="004B0EEB"/>
    <w:rsid w:val="004B2455"/>
    <w:rsid w:val="004B30CB"/>
    <w:rsid w:val="004B3844"/>
    <w:rsid w:val="004B38EF"/>
    <w:rsid w:val="004B7D8B"/>
    <w:rsid w:val="004C0515"/>
    <w:rsid w:val="004C1F5B"/>
    <w:rsid w:val="004C247D"/>
    <w:rsid w:val="004C345F"/>
    <w:rsid w:val="004C48AD"/>
    <w:rsid w:val="004D24D6"/>
    <w:rsid w:val="004D382D"/>
    <w:rsid w:val="004D3A9D"/>
    <w:rsid w:val="004D460B"/>
    <w:rsid w:val="004D5435"/>
    <w:rsid w:val="004D7452"/>
    <w:rsid w:val="004E1B17"/>
    <w:rsid w:val="004E1C9C"/>
    <w:rsid w:val="004E27B2"/>
    <w:rsid w:val="004E4766"/>
    <w:rsid w:val="004E7480"/>
    <w:rsid w:val="004F0EC9"/>
    <w:rsid w:val="004F15FC"/>
    <w:rsid w:val="004F496C"/>
    <w:rsid w:val="00500E2A"/>
    <w:rsid w:val="00501E84"/>
    <w:rsid w:val="00504342"/>
    <w:rsid w:val="0050698D"/>
    <w:rsid w:val="0051469B"/>
    <w:rsid w:val="005160F0"/>
    <w:rsid w:val="00517673"/>
    <w:rsid w:val="00520D42"/>
    <w:rsid w:val="00521B76"/>
    <w:rsid w:val="00521D88"/>
    <w:rsid w:val="00522ED9"/>
    <w:rsid w:val="00523F4D"/>
    <w:rsid w:val="0052667A"/>
    <w:rsid w:val="00527CDE"/>
    <w:rsid w:val="00530F9C"/>
    <w:rsid w:val="00531BD0"/>
    <w:rsid w:val="00533B9C"/>
    <w:rsid w:val="00534605"/>
    <w:rsid w:val="005405EA"/>
    <w:rsid w:val="00540D0B"/>
    <w:rsid w:val="00542DE0"/>
    <w:rsid w:val="00543C17"/>
    <w:rsid w:val="00547559"/>
    <w:rsid w:val="00550D95"/>
    <w:rsid w:val="0055198B"/>
    <w:rsid w:val="0055199D"/>
    <w:rsid w:val="00555E3F"/>
    <w:rsid w:val="00556692"/>
    <w:rsid w:val="00557F34"/>
    <w:rsid w:val="00560D97"/>
    <w:rsid w:val="00574BB2"/>
    <w:rsid w:val="00574EE9"/>
    <w:rsid w:val="0057554A"/>
    <w:rsid w:val="00582786"/>
    <w:rsid w:val="0058314A"/>
    <w:rsid w:val="00586E36"/>
    <w:rsid w:val="00587897"/>
    <w:rsid w:val="00591A6B"/>
    <w:rsid w:val="00591B99"/>
    <w:rsid w:val="005955EF"/>
    <w:rsid w:val="0059593D"/>
    <w:rsid w:val="005A1223"/>
    <w:rsid w:val="005A1555"/>
    <w:rsid w:val="005A2085"/>
    <w:rsid w:val="005A2DE6"/>
    <w:rsid w:val="005A5BB5"/>
    <w:rsid w:val="005A5E46"/>
    <w:rsid w:val="005A739C"/>
    <w:rsid w:val="005A7E43"/>
    <w:rsid w:val="005B2448"/>
    <w:rsid w:val="005B4E25"/>
    <w:rsid w:val="005B6468"/>
    <w:rsid w:val="005B6B13"/>
    <w:rsid w:val="005B7FD0"/>
    <w:rsid w:val="005C2827"/>
    <w:rsid w:val="005C4714"/>
    <w:rsid w:val="005C5691"/>
    <w:rsid w:val="005C7C56"/>
    <w:rsid w:val="005D2C95"/>
    <w:rsid w:val="005D4F6C"/>
    <w:rsid w:val="005E0F4E"/>
    <w:rsid w:val="005E4FB4"/>
    <w:rsid w:val="005F054D"/>
    <w:rsid w:val="00600E1F"/>
    <w:rsid w:val="0060254B"/>
    <w:rsid w:val="00603D07"/>
    <w:rsid w:val="00606D6B"/>
    <w:rsid w:val="0060710B"/>
    <w:rsid w:val="006143A1"/>
    <w:rsid w:val="00614DAD"/>
    <w:rsid w:val="00626936"/>
    <w:rsid w:val="00627591"/>
    <w:rsid w:val="00630D02"/>
    <w:rsid w:val="00633645"/>
    <w:rsid w:val="006343A8"/>
    <w:rsid w:val="006375F4"/>
    <w:rsid w:val="00637B34"/>
    <w:rsid w:val="00640859"/>
    <w:rsid w:val="00646A0E"/>
    <w:rsid w:val="00646CC4"/>
    <w:rsid w:val="00647DC3"/>
    <w:rsid w:val="006501DD"/>
    <w:rsid w:val="00650FE2"/>
    <w:rsid w:val="00652A43"/>
    <w:rsid w:val="006534E1"/>
    <w:rsid w:val="0065656F"/>
    <w:rsid w:val="00656E5A"/>
    <w:rsid w:val="006578E9"/>
    <w:rsid w:val="006616C8"/>
    <w:rsid w:val="00663927"/>
    <w:rsid w:val="00664E57"/>
    <w:rsid w:val="00665A05"/>
    <w:rsid w:val="006670B0"/>
    <w:rsid w:val="0066755A"/>
    <w:rsid w:val="0067070C"/>
    <w:rsid w:val="006716CE"/>
    <w:rsid w:val="0067677A"/>
    <w:rsid w:val="00677153"/>
    <w:rsid w:val="006812BE"/>
    <w:rsid w:val="0068189B"/>
    <w:rsid w:val="00683A72"/>
    <w:rsid w:val="00685A96"/>
    <w:rsid w:val="00685FAD"/>
    <w:rsid w:val="0068678C"/>
    <w:rsid w:val="00687D06"/>
    <w:rsid w:val="00693DBC"/>
    <w:rsid w:val="00694778"/>
    <w:rsid w:val="00695ED0"/>
    <w:rsid w:val="00696A51"/>
    <w:rsid w:val="006A4672"/>
    <w:rsid w:val="006A6D63"/>
    <w:rsid w:val="006A7B8A"/>
    <w:rsid w:val="006B1A63"/>
    <w:rsid w:val="006B26D0"/>
    <w:rsid w:val="006B3854"/>
    <w:rsid w:val="006B55B4"/>
    <w:rsid w:val="006C12D2"/>
    <w:rsid w:val="006C32F4"/>
    <w:rsid w:val="006C354B"/>
    <w:rsid w:val="006C4C18"/>
    <w:rsid w:val="006C75C3"/>
    <w:rsid w:val="006D6E9A"/>
    <w:rsid w:val="006D79B1"/>
    <w:rsid w:val="006E0840"/>
    <w:rsid w:val="006E24DD"/>
    <w:rsid w:val="006E331E"/>
    <w:rsid w:val="006E337E"/>
    <w:rsid w:val="006E448D"/>
    <w:rsid w:val="006E6096"/>
    <w:rsid w:val="006E6626"/>
    <w:rsid w:val="006E7A99"/>
    <w:rsid w:val="006F1349"/>
    <w:rsid w:val="006F3AF8"/>
    <w:rsid w:val="006F45B9"/>
    <w:rsid w:val="006F4F50"/>
    <w:rsid w:val="006F7F8A"/>
    <w:rsid w:val="00700E11"/>
    <w:rsid w:val="00701343"/>
    <w:rsid w:val="00702222"/>
    <w:rsid w:val="00702A8D"/>
    <w:rsid w:val="00706278"/>
    <w:rsid w:val="00710995"/>
    <w:rsid w:val="0071289A"/>
    <w:rsid w:val="00712BEF"/>
    <w:rsid w:val="00732A7C"/>
    <w:rsid w:val="007349F9"/>
    <w:rsid w:val="00740B39"/>
    <w:rsid w:val="00742394"/>
    <w:rsid w:val="00742797"/>
    <w:rsid w:val="0074412E"/>
    <w:rsid w:val="007510FA"/>
    <w:rsid w:val="007566A5"/>
    <w:rsid w:val="00757DA9"/>
    <w:rsid w:val="0076224D"/>
    <w:rsid w:val="007632E0"/>
    <w:rsid w:val="007640FA"/>
    <w:rsid w:val="00772003"/>
    <w:rsid w:val="00773613"/>
    <w:rsid w:val="0077395C"/>
    <w:rsid w:val="00773A11"/>
    <w:rsid w:val="00774618"/>
    <w:rsid w:val="00774B20"/>
    <w:rsid w:val="0077513D"/>
    <w:rsid w:val="007754CE"/>
    <w:rsid w:val="0077552F"/>
    <w:rsid w:val="00776116"/>
    <w:rsid w:val="0077640A"/>
    <w:rsid w:val="00780BBB"/>
    <w:rsid w:val="00783F3E"/>
    <w:rsid w:val="00793AF0"/>
    <w:rsid w:val="007A3534"/>
    <w:rsid w:val="007A365E"/>
    <w:rsid w:val="007A4E88"/>
    <w:rsid w:val="007B38D0"/>
    <w:rsid w:val="007B3B3D"/>
    <w:rsid w:val="007B42AE"/>
    <w:rsid w:val="007B7554"/>
    <w:rsid w:val="007B7C15"/>
    <w:rsid w:val="007C0E4A"/>
    <w:rsid w:val="007C181F"/>
    <w:rsid w:val="007C2B49"/>
    <w:rsid w:val="007C3F97"/>
    <w:rsid w:val="007C4CF8"/>
    <w:rsid w:val="007C6D2E"/>
    <w:rsid w:val="007D62DB"/>
    <w:rsid w:val="007E04B0"/>
    <w:rsid w:val="007E0CAE"/>
    <w:rsid w:val="007E602B"/>
    <w:rsid w:val="007E6BDA"/>
    <w:rsid w:val="007F1AF2"/>
    <w:rsid w:val="007F49AB"/>
    <w:rsid w:val="007F5012"/>
    <w:rsid w:val="007F548A"/>
    <w:rsid w:val="008023D7"/>
    <w:rsid w:val="00803912"/>
    <w:rsid w:val="0080600A"/>
    <w:rsid w:val="00806D58"/>
    <w:rsid w:val="00810F67"/>
    <w:rsid w:val="008115A1"/>
    <w:rsid w:val="0081428F"/>
    <w:rsid w:val="0081557C"/>
    <w:rsid w:val="0081692F"/>
    <w:rsid w:val="00816CA9"/>
    <w:rsid w:val="00817013"/>
    <w:rsid w:val="0081708F"/>
    <w:rsid w:val="008210D1"/>
    <w:rsid w:val="0082180D"/>
    <w:rsid w:val="00825104"/>
    <w:rsid w:val="008305B6"/>
    <w:rsid w:val="008316D7"/>
    <w:rsid w:val="00831FE7"/>
    <w:rsid w:val="00832D97"/>
    <w:rsid w:val="00834CFE"/>
    <w:rsid w:val="008362E5"/>
    <w:rsid w:val="008408D4"/>
    <w:rsid w:val="00844F57"/>
    <w:rsid w:val="008451C3"/>
    <w:rsid w:val="00850277"/>
    <w:rsid w:val="00854D5A"/>
    <w:rsid w:val="00856D5A"/>
    <w:rsid w:val="008617D5"/>
    <w:rsid w:val="0086347E"/>
    <w:rsid w:val="0086726C"/>
    <w:rsid w:val="008736C7"/>
    <w:rsid w:val="00874D22"/>
    <w:rsid w:val="00876E34"/>
    <w:rsid w:val="00880BB0"/>
    <w:rsid w:val="00884CFA"/>
    <w:rsid w:val="00885261"/>
    <w:rsid w:val="0089123C"/>
    <w:rsid w:val="008945C3"/>
    <w:rsid w:val="008954FA"/>
    <w:rsid w:val="00895D3A"/>
    <w:rsid w:val="00897140"/>
    <w:rsid w:val="008A4AA1"/>
    <w:rsid w:val="008A61EA"/>
    <w:rsid w:val="008A71A0"/>
    <w:rsid w:val="008A72C1"/>
    <w:rsid w:val="008B1AC7"/>
    <w:rsid w:val="008B487F"/>
    <w:rsid w:val="008C1629"/>
    <w:rsid w:val="008C1C49"/>
    <w:rsid w:val="008C3487"/>
    <w:rsid w:val="008C3C93"/>
    <w:rsid w:val="008D2281"/>
    <w:rsid w:val="008D2F45"/>
    <w:rsid w:val="008D36F5"/>
    <w:rsid w:val="008D3EF8"/>
    <w:rsid w:val="008E24A3"/>
    <w:rsid w:val="008E2F25"/>
    <w:rsid w:val="008E5764"/>
    <w:rsid w:val="008F31AE"/>
    <w:rsid w:val="008F40C7"/>
    <w:rsid w:val="008F56ED"/>
    <w:rsid w:val="008F5AC3"/>
    <w:rsid w:val="00901692"/>
    <w:rsid w:val="00902078"/>
    <w:rsid w:val="0090561E"/>
    <w:rsid w:val="0090563F"/>
    <w:rsid w:val="00905C56"/>
    <w:rsid w:val="00911AE6"/>
    <w:rsid w:val="00912153"/>
    <w:rsid w:val="009148D7"/>
    <w:rsid w:val="00917531"/>
    <w:rsid w:val="0092005F"/>
    <w:rsid w:val="009301D5"/>
    <w:rsid w:val="00935EAB"/>
    <w:rsid w:val="00935F92"/>
    <w:rsid w:val="009429D1"/>
    <w:rsid w:val="00944EBE"/>
    <w:rsid w:val="009476AC"/>
    <w:rsid w:val="00951AD2"/>
    <w:rsid w:val="00952D79"/>
    <w:rsid w:val="00954050"/>
    <w:rsid w:val="009552A0"/>
    <w:rsid w:val="00955F9F"/>
    <w:rsid w:val="00960ACC"/>
    <w:rsid w:val="0096103C"/>
    <w:rsid w:val="009621E1"/>
    <w:rsid w:val="009637A4"/>
    <w:rsid w:val="0096392A"/>
    <w:rsid w:val="00965417"/>
    <w:rsid w:val="00966AF9"/>
    <w:rsid w:val="00967089"/>
    <w:rsid w:val="009707CF"/>
    <w:rsid w:val="009755B7"/>
    <w:rsid w:val="0097749A"/>
    <w:rsid w:val="009801E2"/>
    <w:rsid w:val="00991DEE"/>
    <w:rsid w:val="009945AA"/>
    <w:rsid w:val="009A01DE"/>
    <w:rsid w:val="009B368D"/>
    <w:rsid w:val="009C2498"/>
    <w:rsid w:val="009C302F"/>
    <w:rsid w:val="009C67BF"/>
    <w:rsid w:val="009D2146"/>
    <w:rsid w:val="009D2E2F"/>
    <w:rsid w:val="009D7223"/>
    <w:rsid w:val="009D7DB0"/>
    <w:rsid w:val="009E2715"/>
    <w:rsid w:val="009E2ABE"/>
    <w:rsid w:val="009E31CE"/>
    <w:rsid w:val="009E746C"/>
    <w:rsid w:val="009E7FB7"/>
    <w:rsid w:val="009F09C5"/>
    <w:rsid w:val="009F1A6C"/>
    <w:rsid w:val="009F607B"/>
    <w:rsid w:val="00A04407"/>
    <w:rsid w:val="00A06E17"/>
    <w:rsid w:val="00A10F61"/>
    <w:rsid w:val="00A20890"/>
    <w:rsid w:val="00A21583"/>
    <w:rsid w:val="00A24625"/>
    <w:rsid w:val="00A24E03"/>
    <w:rsid w:val="00A33C2B"/>
    <w:rsid w:val="00A3452A"/>
    <w:rsid w:val="00A37BCA"/>
    <w:rsid w:val="00A40690"/>
    <w:rsid w:val="00A4279B"/>
    <w:rsid w:val="00A43641"/>
    <w:rsid w:val="00A47743"/>
    <w:rsid w:val="00A50E96"/>
    <w:rsid w:val="00A52916"/>
    <w:rsid w:val="00A54A63"/>
    <w:rsid w:val="00A5512A"/>
    <w:rsid w:val="00A553E0"/>
    <w:rsid w:val="00A60EC2"/>
    <w:rsid w:val="00A62890"/>
    <w:rsid w:val="00A62E61"/>
    <w:rsid w:val="00A665AA"/>
    <w:rsid w:val="00A66904"/>
    <w:rsid w:val="00A70303"/>
    <w:rsid w:val="00A71046"/>
    <w:rsid w:val="00A7131B"/>
    <w:rsid w:val="00A73C22"/>
    <w:rsid w:val="00A74D04"/>
    <w:rsid w:val="00A751B8"/>
    <w:rsid w:val="00A77A4D"/>
    <w:rsid w:val="00A809C3"/>
    <w:rsid w:val="00A8415F"/>
    <w:rsid w:val="00A87AEB"/>
    <w:rsid w:val="00A915BA"/>
    <w:rsid w:val="00A92A67"/>
    <w:rsid w:val="00A93D92"/>
    <w:rsid w:val="00A97A94"/>
    <w:rsid w:val="00AA3EED"/>
    <w:rsid w:val="00AA6194"/>
    <w:rsid w:val="00AA71DE"/>
    <w:rsid w:val="00AA7C84"/>
    <w:rsid w:val="00AB1057"/>
    <w:rsid w:val="00AB6CBE"/>
    <w:rsid w:val="00AC00B0"/>
    <w:rsid w:val="00AC121D"/>
    <w:rsid w:val="00AC3B37"/>
    <w:rsid w:val="00AC54FA"/>
    <w:rsid w:val="00AC607A"/>
    <w:rsid w:val="00AC6ADB"/>
    <w:rsid w:val="00AD0441"/>
    <w:rsid w:val="00AD2851"/>
    <w:rsid w:val="00AD3B4C"/>
    <w:rsid w:val="00AE0C1C"/>
    <w:rsid w:val="00AE13DC"/>
    <w:rsid w:val="00AE54DB"/>
    <w:rsid w:val="00AE6D71"/>
    <w:rsid w:val="00AE6E9F"/>
    <w:rsid w:val="00AF6446"/>
    <w:rsid w:val="00AF64FF"/>
    <w:rsid w:val="00B02D3D"/>
    <w:rsid w:val="00B040D8"/>
    <w:rsid w:val="00B0426C"/>
    <w:rsid w:val="00B066AC"/>
    <w:rsid w:val="00B1063C"/>
    <w:rsid w:val="00B17E6C"/>
    <w:rsid w:val="00B2076F"/>
    <w:rsid w:val="00B233B7"/>
    <w:rsid w:val="00B24728"/>
    <w:rsid w:val="00B24A9E"/>
    <w:rsid w:val="00B2518B"/>
    <w:rsid w:val="00B300F8"/>
    <w:rsid w:val="00B32934"/>
    <w:rsid w:val="00B35151"/>
    <w:rsid w:val="00B354F2"/>
    <w:rsid w:val="00B36723"/>
    <w:rsid w:val="00B4195F"/>
    <w:rsid w:val="00B42B5D"/>
    <w:rsid w:val="00B43CA6"/>
    <w:rsid w:val="00B46A5A"/>
    <w:rsid w:val="00B5228E"/>
    <w:rsid w:val="00B54192"/>
    <w:rsid w:val="00B54453"/>
    <w:rsid w:val="00B61572"/>
    <w:rsid w:val="00B721C9"/>
    <w:rsid w:val="00B74878"/>
    <w:rsid w:val="00B7510F"/>
    <w:rsid w:val="00B76CFA"/>
    <w:rsid w:val="00B807E8"/>
    <w:rsid w:val="00B82657"/>
    <w:rsid w:val="00B84AC6"/>
    <w:rsid w:val="00B90A3A"/>
    <w:rsid w:val="00BA31B9"/>
    <w:rsid w:val="00BA375C"/>
    <w:rsid w:val="00BA4E2D"/>
    <w:rsid w:val="00BA5DBF"/>
    <w:rsid w:val="00BB08E3"/>
    <w:rsid w:val="00BB180F"/>
    <w:rsid w:val="00BB20DF"/>
    <w:rsid w:val="00BB725F"/>
    <w:rsid w:val="00BC00BB"/>
    <w:rsid w:val="00BC0C3E"/>
    <w:rsid w:val="00BC2AC2"/>
    <w:rsid w:val="00BC3062"/>
    <w:rsid w:val="00BC4DF2"/>
    <w:rsid w:val="00BC707E"/>
    <w:rsid w:val="00BC7ED0"/>
    <w:rsid w:val="00BD0B14"/>
    <w:rsid w:val="00BD0B48"/>
    <w:rsid w:val="00BD39B3"/>
    <w:rsid w:val="00BD4035"/>
    <w:rsid w:val="00BD44AC"/>
    <w:rsid w:val="00BD567D"/>
    <w:rsid w:val="00BD6FC8"/>
    <w:rsid w:val="00BD7C1A"/>
    <w:rsid w:val="00BE17FA"/>
    <w:rsid w:val="00BE4CF8"/>
    <w:rsid w:val="00BE5340"/>
    <w:rsid w:val="00BE597F"/>
    <w:rsid w:val="00BE676D"/>
    <w:rsid w:val="00BE6FA9"/>
    <w:rsid w:val="00BF0251"/>
    <w:rsid w:val="00BF11E4"/>
    <w:rsid w:val="00BF59A9"/>
    <w:rsid w:val="00BF76DA"/>
    <w:rsid w:val="00C006E2"/>
    <w:rsid w:val="00C03890"/>
    <w:rsid w:val="00C03CD5"/>
    <w:rsid w:val="00C04EE8"/>
    <w:rsid w:val="00C12F7E"/>
    <w:rsid w:val="00C157D1"/>
    <w:rsid w:val="00C20A10"/>
    <w:rsid w:val="00C346E3"/>
    <w:rsid w:val="00C36E4E"/>
    <w:rsid w:val="00C42E65"/>
    <w:rsid w:val="00C44637"/>
    <w:rsid w:val="00C46802"/>
    <w:rsid w:val="00C5042C"/>
    <w:rsid w:val="00C5382C"/>
    <w:rsid w:val="00C62451"/>
    <w:rsid w:val="00C6295C"/>
    <w:rsid w:val="00C629DE"/>
    <w:rsid w:val="00C657F6"/>
    <w:rsid w:val="00C666BD"/>
    <w:rsid w:val="00C70D97"/>
    <w:rsid w:val="00C70F2B"/>
    <w:rsid w:val="00C8065D"/>
    <w:rsid w:val="00C8120C"/>
    <w:rsid w:val="00C850FE"/>
    <w:rsid w:val="00C86B00"/>
    <w:rsid w:val="00C8796B"/>
    <w:rsid w:val="00C92171"/>
    <w:rsid w:val="00C935B5"/>
    <w:rsid w:val="00C95F6A"/>
    <w:rsid w:val="00C97506"/>
    <w:rsid w:val="00CA0BB1"/>
    <w:rsid w:val="00CA25A5"/>
    <w:rsid w:val="00CA3823"/>
    <w:rsid w:val="00CA4B1C"/>
    <w:rsid w:val="00CA6E40"/>
    <w:rsid w:val="00CA7C39"/>
    <w:rsid w:val="00CB02AC"/>
    <w:rsid w:val="00CB28CB"/>
    <w:rsid w:val="00CB3EA2"/>
    <w:rsid w:val="00CB4B22"/>
    <w:rsid w:val="00CC36BC"/>
    <w:rsid w:val="00CD18B5"/>
    <w:rsid w:val="00CD25EE"/>
    <w:rsid w:val="00CD40FD"/>
    <w:rsid w:val="00CE1BD1"/>
    <w:rsid w:val="00CE29F5"/>
    <w:rsid w:val="00CE7E32"/>
    <w:rsid w:val="00CF42C4"/>
    <w:rsid w:val="00CF5A81"/>
    <w:rsid w:val="00D00825"/>
    <w:rsid w:val="00D01DC8"/>
    <w:rsid w:val="00D0291E"/>
    <w:rsid w:val="00D02FF0"/>
    <w:rsid w:val="00D03B65"/>
    <w:rsid w:val="00D046A3"/>
    <w:rsid w:val="00D04E25"/>
    <w:rsid w:val="00D13AAD"/>
    <w:rsid w:val="00D151E1"/>
    <w:rsid w:val="00D21381"/>
    <w:rsid w:val="00D23B6E"/>
    <w:rsid w:val="00D2475D"/>
    <w:rsid w:val="00D25226"/>
    <w:rsid w:val="00D26705"/>
    <w:rsid w:val="00D27354"/>
    <w:rsid w:val="00D27C07"/>
    <w:rsid w:val="00D408F1"/>
    <w:rsid w:val="00D4290B"/>
    <w:rsid w:val="00D45158"/>
    <w:rsid w:val="00D45C99"/>
    <w:rsid w:val="00D5012D"/>
    <w:rsid w:val="00D53946"/>
    <w:rsid w:val="00D54B1C"/>
    <w:rsid w:val="00D55030"/>
    <w:rsid w:val="00D5700E"/>
    <w:rsid w:val="00D5730E"/>
    <w:rsid w:val="00D652E7"/>
    <w:rsid w:val="00D664EA"/>
    <w:rsid w:val="00D672D9"/>
    <w:rsid w:val="00D67885"/>
    <w:rsid w:val="00D708F2"/>
    <w:rsid w:val="00D72F40"/>
    <w:rsid w:val="00D72F4D"/>
    <w:rsid w:val="00D74EC1"/>
    <w:rsid w:val="00D75170"/>
    <w:rsid w:val="00D77590"/>
    <w:rsid w:val="00D81F17"/>
    <w:rsid w:val="00D84481"/>
    <w:rsid w:val="00D848DE"/>
    <w:rsid w:val="00D85F89"/>
    <w:rsid w:val="00D865B9"/>
    <w:rsid w:val="00D874F4"/>
    <w:rsid w:val="00D902E5"/>
    <w:rsid w:val="00D90364"/>
    <w:rsid w:val="00D91D64"/>
    <w:rsid w:val="00D930FB"/>
    <w:rsid w:val="00D95144"/>
    <w:rsid w:val="00D9638E"/>
    <w:rsid w:val="00D97FE9"/>
    <w:rsid w:val="00DA26BE"/>
    <w:rsid w:val="00DA2DCE"/>
    <w:rsid w:val="00DA2DCF"/>
    <w:rsid w:val="00DA2F80"/>
    <w:rsid w:val="00DA3825"/>
    <w:rsid w:val="00DA4389"/>
    <w:rsid w:val="00DA56A8"/>
    <w:rsid w:val="00DA75BA"/>
    <w:rsid w:val="00DA78D6"/>
    <w:rsid w:val="00DB0636"/>
    <w:rsid w:val="00DB1B36"/>
    <w:rsid w:val="00DB20B5"/>
    <w:rsid w:val="00DB2863"/>
    <w:rsid w:val="00DB3031"/>
    <w:rsid w:val="00DB3953"/>
    <w:rsid w:val="00DB7FFD"/>
    <w:rsid w:val="00DC6878"/>
    <w:rsid w:val="00DC6C44"/>
    <w:rsid w:val="00DD496F"/>
    <w:rsid w:val="00DE61EA"/>
    <w:rsid w:val="00DF1B7E"/>
    <w:rsid w:val="00DF35EB"/>
    <w:rsid w:val="00DF4F3C"/>
    <w:rsid w:val="00DF76D4"/>
    <w:rsid w:val="00E0362E"/>
    <w:rsid w:val="00E1010B"/>
    <w:rsid w:val="00E12106"/>
    <w:rsid w:val="00E16B8C"/>
    <w:rsid w:val="00E16F6D"/>
    <w:rsid w:val="00E16FB4"/>
    <w:rsid w:val="00E179EA"/>
    <w:rsid w:val="00E234F8"/>
    <w:rsid w:val="00E23827"/>
    <w:rsid w:val="00E25B72"/>
    <w:rsid w:val="00E27964"/>
    <w:rsid w:val="00E326C4"/>
    <w:rsid w:val="00E334C1"/>
    <w:rsid w:val="00E35E70"/>
    <w:rsid w:val="00E407C7"/>
    <w:rsid w:val="00E43F77"/>
    <w:rsid w:val="00E45F6A"/>
    <w:rsid w:val="00E505E9"/>
    <w:rsid w:val="00E50B17"/>
    <w:rsid w:val="00E51137"/>
    <w:rsid w:val="00E5365C"/>
    <w:rsid w:val="00E555C1"/>
    <w:rsid w:val="00E5587A"/>
    <w:rsid w:val="00E56A5A"/>
    <w:rsid w:val="00E56ADD"/>
    <w:rsid w:val="00E578FE"/>
    <w:rsid w:val="00E61094"/>
    <w:rsid w:val="00E701B3"/>
    <w:rsid w:val="00E706BA"/>
    <w:rsid w:val="00E70EDF"/>
    <w:rsid w:val="00E724DF"/>
    <w:rsid w:val="00E7779D"/>
    <w:rsid w:val="00E84510"/>
    <w:rsid w:val="00E915EE"/>
    <w:rsid w:val="00E938AF"/>
    <w:rsid w:val="00EA19EE"/>
    <w:rsid w:val="00EA2429"/>
    <w:rsid w:val="00EA2EF8"/>
    <w:rsid w:val="00EA39B9"/>
    <w:rsid w:val="00EA715E"/>
    <w:rsid w:val="00EA72B2"/>
    <w:rsid w:val="00EB13A6"/>
    <w:rsid w:val="00EB1435"/>
    <w:rsid w:val="00EB1542"/>
    <w:rsid w:val="00EB34ED"/>
    <w:rsid w:val="00EB4131"/>
    <w:rsid w:val="00EB499E"/>
    <w:rsid w:val="00EB5297"/>
    <w:rsid w:val="00EB7259"/>
    <w:rsid w:val="00EC312B"/>
    <w:rsid w:val="00EC57A8"/>
    <w:rsid w:val="00ED5074"/>
    <w:rsid w:val="00ED5E23"/>
    <w:rsid w:val="00ED7478"/>
    <w:rsid w:val="00ED7CB0"/>
    <w:rsid w:val="00EE2DC7"/>
    <w:rsid w:val="00EE5C2B"/>
    <w:rsid w:val="00EE6A65"/>
    <w:rsid w:val="00EF15F6"/>
    <w:rsid w:val="00EF2E3E"/>
    <w:rsid w:val="00EF327E"/>
    <w:rsid w:val="00EF7E68"/>
    <w:rsid w:val="00F00F43"/>
    <w:rsid w:val="00F01EDE"/>
    <w:rsid w:val="00F027FF"/>
    <w:rsid w:val="00F06770"/>
    <w:rsid w:val="00F13DB2"/>
    <w:rsid w:val="00F1526C"/>
    <w:rsid w:val="00F20595"/>
    <w:rsid w:val="00F2094F"/>
    <w:rsid w:val="00F260D3"/>
    <w:rsid w:val="00F27129"/>
    <w:rsid w:val="00F27556"/>
    <w:rsid w:val="00F27B58"/>
    <w:rsid w:val="00F30420"/>
    <w:rsid w:val="00F330E6"/>
    <w:rsid w:val="00F33659"/>
    <w:rsid w:val="00F43E6C"/>
    <w:rsid w:val="00F44458"/>
    <w:rsid w:val="00F538EF"/>
    <w:rsid w:val="00F539B6"/>
    <w:rsid w:val="00F54F01"/>
    <w:rsid w:val="00F5599A"/>
    <w:rsid w:val="00F55BB7"/>
    <w:rsid w:val="00F62C4D"/>
    <w:rsid w:val="00F631EC"/>
    <w:rsid w:val="00F654ED"/>
    <w:rsid w:val="00F668AA"/>
    <w:rsid w:val="00F66BF0"/>
    <w:rsid w:val="00F70F82"/>
    <w:rsid w:val="00F72FD4"/>
    <w:rsid w:val="00F74116"/>
    <w:rsid w:val="00F811AC"/>
    <w:rsid w:val="00F81433"/>
    <w:rsid w:val="00F81D3C"/>
    <w:rsid w:val="00F82278"/>
    <w:rsid w:val="00F83D97"/>
    <w:rsid w:val="00F84CFE"/>
    <w:rsid w:val="00F90126"/>
    <w:rsid w:val="00F91951"/>
    <w:rsid w:val="00F92A6D"/>
    <w:rsid w:val="00F936D9"/>
    <w:rsid w:val="00F960C9"/>
    <w:rsid w:val="00F96B85"/>
    <w:rsid w:val="00FA05E0"/>
    <w:rsid w:val="00FA1D9B"/>
    <w:rsid w:val="00FA20E0"/>
    <w:rsid w:val="00FA24BB"/>
    <w:rsid w:val="00FA2982"/>
    <w:rsid w:val="00FA4425"/>
    <w:rsid w:val="00FA6C6D"/>
    <w:rsid w:val="00FA7EB2"/>
    <w:rsid w:val="00FB12F5"/>
    <w:rsid w:val="00FB261F"/>
    <w:rsid w:val="00FB2862"/>
    <w:rsid w:val="00FB51E2"/>
    <w:rsid w:val="00FB6A77"/>
    <w:rsid w:val="00FC07F8"/>
    <w:rsid w:val="00FC4C0E"/>
    <w:rsid w:val="00FC668A"/>
    <w:rsid w:val="00FC68F6"/>
    <w:rsid w:val="00FD52E3"/>
    <w:rsid w:val="00FD5DF6"/>
    <w:rsid w:val="00FE4898"/>
    <w:rsid w:val="00FF0E62"/>
    <w:rsid w:val="00FF1D5D"/>
    <w:rsid w:val="00FF78AA"/>
    <w:rsid w:val="00FF7C0D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5A728F-3172-4741-94D6-56F119F6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E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I.Golubeva</dc:creator>
  <cp:lastModifiedBy>U10_01</cp:lastModifiedBy>
  <cp:revision>2</cp:revision>
  <dcterms:created xsi:type="dcterms:W3CDTF">2024-10-15T05:25:00Z</dcterms:created>
  <dcterms:modified xsi:type="dcterms:W3CDTF">2024-10-15T05:25:00Z</dcterms:modified>
</cp:coreProperties>
</file>