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1503" w:rsidRPr="00A11503" w:rsidRDefault="00A11503" w:rsidP="00A1150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A11503">
        <w:rPr>
          <w:rFonts w:eastAsia="Times New Roman" w:cs="Times New Roman"/>
          <w:b/>
          <w:bCs/>
          <w:color w:val="FF0000"/>
          <w:kern w:val="36"/>
          <w:sz w:val="32"/>
          <w:szCs w:val="32"/>
          <w:lang w:eastAsia="ru-RU"/>
        </w:rPr>
        <w:fldChar w:fldCharType="begin"/>
      </w:r>
      <w:r w:rsidRPr="00A11503">
        <w:rPr>
          <w:rFonts w:eastAsia="Times New Roman" w:cs="Times New Roman"/>
          <w:b/>
          <w:bCs/>
          <w:color w:val="FF0000"/>
          <w:kern w:val="36"/>
          <w:sz w:val="32"/>
          <w:szCs w:val="32"/>
          <w:lang w:eastAsia="ru-RU"/>
        </w:rPr>
        <w:instrText xml:space="preserve"> HYPERLINK "http://www.lidartcson.lepshy.by/pomosch-podderzhka-uslugi/sotsialnoe-obsluzhivanie-v-zameschayuschey-seme" </w:instrText>
      </w:r>
      <w:r w:rsidRPr="00A11503">
        <w:rPr>
          <w:rFonts w:eastAsia="Times New Roman" w:cs="Times New Roman"/>
          <w:b/>
          <w:bCs/>
          <w:color w:val="FF0000"/>
          <w:kern w:val="36"/>
          <w:sz w:val="32"/>
          <w:szCs w:val="32"/>
          <w:lang w:eastAsia="ru-RU"/>
        </w:rPr>
        <w:fldChar w:fldCharType="separate"/>
      </w:r>
      <w:r w:rsidRPr="00A11503">
        <w:rPr>
          <w:rFonts w:eastAsia="Times New Roman" w:cs="Times New Roman"/>
          <w:b/>
          <w:bCs/>
          <w:color w:val="FF0000"/>
          <w:kern w:val="36"/>
          <w:sz w:val="32"/>
          <w:szCs w:val="32"/>
          <w:lang w:eastAsia="ru-RU"/>
        </w:rPr>
        <w:t>Социальное обслуживание в ЗАМЕЩАЮЩЕЙ СЕМЬЕ</w:t>
      </w:r>
      <w:r w:rsidRPr="00A11503">
        <w:rPr>
          <w:rFonts w:eastAsia="Times New Roman" w:cs="Times New Roman"/>
          <w:b/>
          <w:bCs/>
          <w:color w:val="FF0000"/>
          <w:kern w:val="36"/>
          <w:sz w:val="32"/>
          <w:szCs w:val="32"/>
          <w:lang w:eastAsia="ru-RU"/>
        </w:rPr>
        <w:fldChar w:fldCharType="end"/>
      </w:r>
    </w:p>
    <w:p w:rsidR="00A11503" w:rsidRPr="00A11503" w:rsidRDefault="00A11503" w:rsidP="00A11503">
      <w:pPr>
        <w:spacing w:before="100" w:beforeAutospacing="1" w:after="0" w:line="240" w:lineRule="auto"/>
        <w:ind w:firstLine="708"/>
        <w:jc w:val="both"/>
        <w:rPr>
          <w:rFonts w:eastAsia="Times New Roman" w:cs="Times New Roman"/>
          <w:sz w:val="18"/>
          <w:szCs w:val="18"/>
          <w:lang w:eastAsia="ru-RU"/>
        </w:rPr>
      </w:pPr>
      <w:r w:rsidRPr="00A11503">
        <w:rPr>
          <w:rFonts w:eastAsia="Times New Roman" w:cs="Times New Roman"/>
          <w:sz w:val="30"/>
          <w:szCs w:val="30"/>
          <w:lang w:eastAsia="ru-RU"/>
        </w:rPr>
        <w:t>В Республике Беларусь утверждено положение о новой форме социального обслуживания пожилых людей – 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A11503">
        <w:rPr>
          <w:rFonts w:eastAsia="Times New Roman" w:cs="Times New Roman"/>
          <w:b/>
          <w:bCs/>
          <w:sz w:val="30"/>
          <w:szCs w:val="30"/>
          <w:lang w:eastAsia="ru-RU"/>
        </w:rPr>
        <w:t>социальное обслуживание в замещающей семье</w:t>
      </w:r>
      <w:r w:rsidRPr="00A11503">
        <w:rPr>
          <w:rFonts w:eastAsia="Times New Roman" w:cs="Times New Roman"/>
          <w:sz w:val="30"/>
          <w:szCs w:val="30"/>
          <w:lang w:eastAsia="ru-RU"/>
        </w:rPr>
        <w:t>. Положение о социальном обслуживании в замещающей семье утверждено постановлением Совета Министров Республики Беларусь №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A11503">
        <w:rPr>
          <w:rFonts w:eastAsia="Times New Roman" w:cs="Times New Roman"/>
          <w:sz w:val="30"/>
          <w:szCs w:val="30"/>
          <w:lang w:eastAsia="ru-RU"/>
        </w:rPr>
        <w:t>864 от 20 ноября 2017 года. Данным документом регулируются порядок и условия оказания совершеннолетним нетрудоспособным гражданам социальных услуг в замещающей семье.</w:t>
      </w:r>
    </w:p>
    <w:p w:rsidR="00A11503" w:rsidRPr="00A11503" w:rsidRDefault="00A11503" w:rsidP="00A11503">
      <w:pPr>
        <w:spacing w:before="100" w:beforeAutospacing="1" w:after="0" w:line="240" w:lineRule="auto"/>
        <w:ind w:firstLine="708"/>
        <w:jc w:val="both"/>
        <w:rPr>
          <w:rFonts w:eastAsia="Times New Roman" w:cs="Times New Roman"/>
          <w:sz w:val="18"/>
          <w:szCs w:val="18"/>
          <w:lang w:eastAsia="ru-RU"/>
        </w:rPr>
      </w:pPr>
      <w:r w:rsidRPr="00A11503">
        <w:rPr>
          <w:rFonts w:eastAsia="Times New Roman" w:cs="Times New Roman"/>
          <w:b/>
          <w:bCs/>
          <w:sz w:val="30"/>
          <w:szCs w:val="30"/>
          <w:lang w:eastAsia="ru-RU"/>
        </w:rPr>
        <w:t>Замещающая семья</w:t>
      </w:r>
      <w:r>
        <w:rPr>
          <w:rFonts w:eastAsia="Times New Roman" w:cs="Times New Roman"/>
          <w:b/>
          <w:bCs/>
          <w:sz w:val="30"/>
          <w:szCs w:val="30"/>
          <w:lang w:eastAsia="ru-RU"/>
        </w:rPr>
        <w:t xml:space="preserve"> — </w:t>
      </w:r>
      <w:r>
        <w:rPr>
          <w:rFonts w:eastAsia="Times New Roman" w:cs="Times New Roman"/>
          <w:sz w:val="30"/>
          <w:szCs w:val="30"/>
          <w:lang w:eastAsia="ru-RU"/>
        </w:rPr>
        <w:t xml:space="preserve">форма жизнеустройства </w:t>
      </w:r>
      <w:r w:rsidRPr="00A11503">
        <w:rPr>
          <w:rFonts w:eastAsia="Times New Roman" w:cs="Times New Roman"/>
          <w:i/>
          <w:iCs/>
          <w:sz w:val="30"/>
          <w:szCs w:val="30"/>
          <w:lang w:eastAsia="ru-RU"/>
        </w:rPr>
        <w:t>совершеннолетнего нетрудоспособного гражданина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A11503">
        <w:rPr>
          <w:rFonts w:eastAsia="Times New Roman" w:cs="Times New Roman"/>
          <w:sz w:val="30"/>
          <w:szCs w:val="30"/>
          <w:lang w:eastAsia="ru-RU"/>
        </w:rPr>
        <w:t xml:space="preserve">в условиях совместного проживания и </w:t>
      </w:r>
      <w:r>
        <w:rPr>
          <w:rFonts w:eastAsia="Times New Roman" w:cs="Times New Roman"/>
          <w:sz w:val="30"/>
          <w:szCs w:val="30"/>
          <w:lang w:eastAsia="ru-RU"/>
        </w:rPr>
        <w:t xml:space="preserve">ведения общего хозяйства с иным </w:t>
      </w:r>
      <w:r w:rsidRPr="00A11503">
        <w:rPr>
          <w:rFonts w:eastAsia="Times New Roman" w:cs="Times New Roman"/>
          <w:i/>
          <w:iCs/>
          <w:sz w:val="30"/>
          <w:szCs w:val="30"/>
          <w:lang w:eastAsia="ru-RU"/>
        </w:rPr>
        <w:t>физическим лицом (помощником).</w:t>
      </w:r>
    </w:p>
    <w:p w:rsidR="00A11503" w:rsidRPr="00A11503" w:rsidRDefault="00A11503" w:rsidP="00A11503">
      <w:pPr>
        <w:spacing w:before="100" w:beforeAutospacing="1" w:after="0" w:line="240" w:lineRule="auto"/>
        <w:ind w:firstLine="708"/>
        <w:jc w:val="both"/>
        <w:rPr>
          <w:rFonts w:eastAsia="Times New Roman" w:cs="Times New Roman"/>
          <w:sz w:val="18"/>
          <w:szCs w:val="18"/>
          <w:lang w:eastAsia="ru-RU"/>
        </w:rPr>
      </w:pPr>
      <w:r w:rsidRPr="00A11503">
        <w:rPr>
          <w:rFonts w:eastAsia="Times New Roman" w:cs="Times New Roman"/>
          <w:b/>
          <w:bCs/>
          <w:sz w:val="30"/>
          <w:szCs w:val="30"/>
          <w:lang w:eastAsia="ru-RU"/>
        </w:rPr>
        <w:t>Совершеннолетний нетрудоспособный гражданин</w:t>
      </w:r>
      <w:r w:rsidRPr="00A11503">
        <w:rPr>
          <w:rFonts w:eastAsia="Times New Roman" w:cs="Times New Roman"/>
          <w:sz w:val="30"/>
          <w:szCs w:val="30"/>
          <w:lang w:eastAsia="ru-RU"/>
        </w:rPr>
        <w:t> – это неработающий инвалид 1-ой или 2-ой группы либо неработающий гражданин, достигший 70-летнего возраста.</w:t>
      </w:r>
    </w:p>
    <w:p w:rsidR="00A11503" w:rsidRPr="00A11503" w:rsidRDefault="00A11503" w:rsidP="00A11503">
      <w:pPr>
        <w:spacing w:before="100" w:beforeAutospacing="1" w:after="0" w:line="240" w:lineRule="auto"/>
        <w:ind w:firstLine="708"/>
        <w:jc w:val="both"/>
        <w:rPr>
          <w:rFonts w:eastAsia="Times New Roman" w:cs="Times New Roman"/>
          <w:color w:val="FF0000"/>
          <w:sz w:val="32"/>
          <w:szCs w:val="32"/>
          <w:lang w:eastAsia="ru-RU"/>
        </w:rPr>
      </w:pPr>
      <w:r w:rsidRPr="00A11503">
        <w:rPr>
          <w:rFonts w:eastAsia="Times New Roman" w:cs="Times New Roman"/>
          <w:b/>
          <w:bCs/>
          <w:color w:val="FF0000"/>
          <w:sz w:val="32"/>
          <w:szCs w:val="32"/>
          <w:lang w:eastAsia="ru-RU"/>
        </w:rPr>
        <w:t>ВАЖНО!</w:t>
      </w:r>
      <w:r>
        <w:rPr>
          <w:rFonts w:eastAsia="Times New Roman" w:cs="Times New Roman"/>
          <w:color w:val="FF0000"/>
          <w:sz w:val="32"/>
          <w:szCs w:val="32"/>
          <w:lang w:eastAsia="ru-RU"/>
        </w:rPr>
        <w:t xml:space="preserve"> </w:t>
      </w:r>
      <w:r w:rsidRPr="00A11503">
        <w:rPr>
          <w:rFonts w:eastAsia="Times New Roman" w:cs="Times New Roman"/>
          <w:b/>
          <w:bCs/>
          <w:color w:val="FF0000"/>
          <w:sz w:val="32"/>
          <w:szCs w:val="32"/>
          <w:lang w:eastAsia="ru-RU"/>
        </w:rPr>
        <w:t>Совершеннолетний нетрудоспособный гражданин</w:t>
      </w:r>
      <w:r w:rsidRPr="00A11503">
        <w:rPr>
          <w:rFonts w:eastAsia="Times New Roman" w:cs="Times New Roman"/>
          <w:color w:val="FF0000"/>
          <w:sz w:val="32"/>
          <w:szCs w:val="32"/>
          <w:lang w:eastAsia="ru-RU"/>
        </w:rPr>
        <w:t>:</w:t>
      </w:r>
    </w:p>
    <w:p w:rsidR="00A11503" w:rsidRPr="00A11503" w:rsidRDefault="00A11503" w:rsidP="00A11503">
      <w:pPr>
        <w:spacing w:before="100" w:beforeAutospacing="1" w:after="0" w:line="240" w:lineRule="auto"/>
        <w:ind w:firstLine="708"/>
        <w:jc w:val="both"/>
        <w:rPr>
          <w:rFonts w:eastAsia="Times New Roman" w:cs="Times New Roman"/>
          <w:sz w:val="18"/>
          <w:szCs w:val="18"/>
          <w:lang w:eastAsia="ru-RU"/>
        </w:rPr>
      </w:pPr>
      <w:r w:rsidRPr="00A11503">
        <w:rPr>
          <w:rFonts w:eastAsia="Times New Roman" w:cs="Times New Roman"/>
          <w:sz w:val="30"/>
          <w:szCs w:val="30"/>
          <w:lang w:eastAsia="ru-RU"/>
        </w:rPr>
        <w:t>- должен постоянно проживать на территории Республики Беларусь;</w:t>
      </w:r>
    </w:p>
    <w:p w:rsidR="00A11503" w:rsidRPr="00A11503" w:rsidRDefault="00A11503" w:rsidP="00A11503">
      <w:pPr>
        <w:spacing w:before="100" w:beforeAutospacing="1" w:after="0" w:line="240" w:lineRule="auto"/>
        <w:ind w:firstLine="708"/>
        <w:jc w:val="both"/>
        <w:rPr>
          <w:rFonts w:eastAsia="Times New Roman" w:cs="Times New Roman"/>
          <w:sz w:val="18"/>
          <w:szCs w:val="18"/>
          <w:lang w:eastAsia="ru-RU"/>
        </w:rPr>
      </w:pPr>
      <w:r w:rsidRPr="00A11503">
        <w:rPr>
          <w:rFonts w:eastAsia="Times New Roman" w:cs="Times New Roman"/>
          <w:sz w:val="30"/>
          <w:szCs w:val="30"/>
          <w:lang w:eastAsia="ru-RU"/>
        </w:rPr>
        <w:t>- не иметь несовершеннолетних детей;</w:t>
      </w:r>
    </w:p>
    <w:p w:rsidR="00A11503" w:rsidRPr="00A11503" w:rsidRDefault="00A11503" w:rsidP="00A11503">
      <w:pPr>
        <w:spacing w:before="100" w:beforeAutospacing="1" w:after="0" w:line="240" w:lineRule="auto"/>
        <w:ind w:firstLine="708"/>
        <w:jc w:val="both"/>
        <w:rPr>
          <w:rFonts w:eastAsia="Times New Roman" w:cs="Times New Roman"/>
          <w:sz w:val="18"/>
          <w:szCs w:val="18"/>
          <w:lang w:eastAsia="ru-RU"/>
        </w:rPr>
      </w:pPr>
      <w:r w:rsidRPr="00A11503">
        <w:rPr>
          <w:rFonts w:eastAsia="Times New Roman" w:cs="Times New Roman"/>
          <w:sz w:val="30"/>
          <w:szCs w:val="30"/>
          <w:lang w:eastAsia="ru-RU"/>
        </w:rPr>
        <w:t>- не иметь совершеннолетних детей, супругов, родителей, которые не являются инвалидами 1-2 групп или не достигли возраста, дающего право на пенсию на общих основаниях;</w:t>
      </w:r>
    </w:p>
    <w:p w:rsidR="00A11503" w:rsidRPr="00A11503" w:rsidRDefault="00A11503" w:rsidP="00A11503">
      <w:pPr>
        <w:spacing w:before="100" w:beforeAutospacing="1" w:after="0" w:line="240" w:lineRule="auto"/>
        <w:ind w:firstLine="708"/>
        <w:jc w:val="both"/>
        <w:rPr>
          <w:rFonts w:eastAsia="Times New Roman" w:cs="Times New Roman"/>
          <w:sz w:val="18"/>
          <w:szCs w:val="18"/>
          <w:lang w:eastAsia="ru-RU"/>
        </w:rPr>
      </w:pPr>
      <w:r w:rsidRPr="00A11503">
        <w:rPr>
          <w:rFonts w:eastAsia="Times New Roman" w:cs="Times New Roman"/>
          <w:sz w:val="30"/>
          <w:szCs w:val="30"/>
          <w:lang w:eastAsia="ru-RU"/>
        </w:rPr>
        <w:t>- за ним не должен осуществляться уход лицом, получающим пособие по уходу за инвалидом 1 группы либо лицом, достигшим 80-летнего возраста;</w:t>
      </w:r>
    </w:p>
    <w:p w:rsidR="00A11503" w:rsidRPr="00A11503" w:rsidRDefault="00A11503" w:rsidP="00A11503">
      <w:pPr>
        <w:spacing w:before="100" w:beforeAutospacing="1" w:after="0" w:line="240" w:lineRule="auto"/>
        <w:ind w:firstLine="708"/>
        <w:jc w:val="both"/>
        <w:rPr>
          <w:rFonts w:eastAsia="Times New Roman" w:cs="Times New Roman"/>
          <w:sz w:val="18"/>
          <w:szCs w:val="18"/>
          <w:lang w:eastAsia="ru-RU"/>
        </w:rPr>
      </w:pPr>
      <w:r w:rsidRPr="00A11503">
        <w:rPr>
          <w:rFonts w:eastAsia="Times New Roman" w:cs="Times New Roman"/>
          <w:sz w:val="30"/>
          <w:szCs w:val="30"/>
          <w:lang w:eastAsia="ru-RU"/>
        </w:rPr>
        <w:t>- с ним не должен быть заключен договор ренты либо договор пожизненного содержания с иждивением.</w:t>
      </w:r>
    </w:p>
    <w:p w:rsidR="00A11503" w:rsidRPr="00A11503" w:rsidRDefault="00A11503" w:rsidP="00A11503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18"/>
          <w:szCs w:val="18"/>
          <w:lang w:eastAsia="ru-RU"/>
        </w:rPr>
      </w:pPr>
      <w:r w:rsidRPr="00A11503">
        <w:rPr>
          <w:rFonts w:eastAsia="Times New Roman" w:cs="Times New Roman"/>
          <w:b/>
          <w:bCs/>
          <w:sz w:val="30"/>
          <w:szCs w:val="30"/>
          <w:lang w:eastAsia="ru-RU"/>
        </w:rPr>
        <w:t>Помощником </w:t>
      </w:r>
      <w:r w:rsidRPr="00A11503">
        <w:rPr>
          <w:rFonts w:eastAsia="Times New Roman" w:cs="Times New Roman"/>
          <w:i/>
          <w:iCs/>
          <w:sz w:val="30"/>
          <w:szCs w:val="30"/>
          <w:lang w:eastAsia="ru-RU"/>
        </w:rPr>
        <w:t>(физическое лицо, оказывающее социальные услуги)</w:t>
      </w:r>
      <w:r w:rsidRPr="00A11503">
        <w:rPr>
          <w:rFonts w:eastAsia="Times New Roman" w:cs="Times New Roman"/>
          <w:b/>
          <w:bCs/>
          <w:sz w:val="30"/>
          <w:szCs w:val="30"/>
          <w:lang w:eastAsia="ru-RU"/>
        </w:rPr>
        <w:t> в замещающей семье</w:t>
      </w:r>
      <w:r w:rsidRPr="00A11503">
        <w:rPr>
          <w:rFonts w:eastAsia="Times New Roman" w:cs="Times New Roman"/>
          <w:sz w:val="30"/>
          <w:szCs w:val="30"/>
          <w:lang w:eastAsia="ru-RU"/>
        </w:rPr>
        <w:t xml:space="preserve"> может быть дееспособный гражданин в возрасте от 18 до 65 лет, постоянно проживающий на территории </w:t>
      </w:r>
      <w:r w:rsidRPr="00A11503">
        <w:rPr>
          <w:rFonts w:eastAsia="Times New Roman" w:cs="Times New Roman"/>
          <w:sz w:val="30"/>
          <w:szCs w:val="30"/>
          <w:lang w:eastAsia="ru-RU"/>
        </w:rPr>
        <w:lastRenderedPageBreak/>
        <w:t>Беларуси, не являющийся инвалидом 1-2 группы и лицом, обязанным по закону содержать совершеннолетнего нетрудоспособного гражданина.</w:t>
      </w:r>
    </w:p>
    <w:p w:rsidR="00A11503" w:rsidRPr="00A11503" w:rsidRDefault="00A11503" w:rsidP="00A11503">
      <w:pPr>
        <w:spacing w:before="100" w:beforeAutospacing="1" w:after="150" w:line="240" w:lineRule="auto"/>
        <w:ind w:firstLine="708"/>
        <w:jc w:val="both"/>
        <w:rPr>
          <w:rFonts w:eastAsia="Times New Roman" w:cs="Times New Roman"/>
          <w:sz w:val="18"/>
          <w:szCs w:val="18"/>
          <w:lang w:eastAsia="ru-RU"/>
        </w:rPr>
      </w:pPr>
      <w:r w:rsidRPr="00A11503">
        <w:rPr>
          <w:rFonts w:eastAsia="Times New Roman" w:cs="Times New Roman"/>
          <w:sz w:val="30"/>
          <w:szCs w:val="30"/>
          <w:lang w:eastAsia="ru-RU"/>
        </w:rPr>
        <w:t>Социальное обслуживание в замещающей семье оказывается на основании </w:t>
      </w:r>
      <w:r w:rsidRPr="00A11503">
        <w:rPr>
          <w:rFonts w:eastAsia="Times New Roman" w:cs="Times New Roman"/>
          <w:b/>
          <w:bCs/>
          <w:sz w:val="30"/>
          <w:szCs w:val="30"/>
          <w:lang w:eastAsia="ru-RU"/>
        </w:rPr>
        <w:t>ДОГОВОРА оказания социальных услуг в форме социального обслуживания в замещающей семье.</w:t>
      </w:r>
    </w:p>
    <w:p w:rsidR="00A11503" w:rsidRPr="00A11503" w:rsidRDefault="00A11503" w:rsidP="00A11503">
      <w:pPr>
        <w:spacing w:before="100" w:beforeAutospacing="1" w:after="150" w:line="240" w:lineRule="auto"/>
        <w:ind w:firstLine="708"/>
        <w:jc w:val="both"/>
        <w:rPr>
          <w:rFonts w:eastAsia="Times New Roman" w:cs="Times New Roman"/>
          <w:sz w:val="18"/>
          <w:szCs w:val="18"/>
          <w:lang w:eastAsia="ru-RU"/>
        </w:rPr>
      </w:pPr>
      <w:r w:rsidRPr="00A11503">
        <w:rPr>
          <w:rFonts w:eastAsia="Times New Roman" w:cs="Times New Roman"/>
          <w:b/>
          <w:bCs/>
          <w:sz w:val="30"/>
          <w:szCs w:val="30"/>
          <w:lang w:eastAsia="ru-RU"/>
        </w:rPr>
        <w:t>Договор оказания социальных услуг в форме социального обслуживания в замещающей семье </w:t>
      </w:r>
      <w:r w:rsidRPr="00A11503">
        <w:rPr>
          <w:rFonts w:eastAsia="Times New Roman" w:cs="Times New Roman"/>
          <w:sz w:val="30"/>
          <w:szCs w:val="30"/>
          <w:lang w:eastAsia="ru-RU"/>
        </w:rPr>
        <w:t>– договор, заключенный между территориальным центром социального обслуживания населения от имени местного исполнительного и распорядительного органа, совершеннолетним нетрудоспособным гражданином и иным физическим лицом, предусматривающий оказание социальных услуг в форме социального обслуживания в замещающей семье</w:t>
      </w:r>
    </w:p>
    <w:p w:rsidR="00A11503" w:rsidRPr="00A11503" w:rsidRDefault="00A11503" w:rsidP="00A11503">
      <w:pPr>
        <w:spacing w:before="100" w:beforeAutospacing="1" w:after="150" w:line="240" w:lineRule="auto"/>
        <w:ind w:firstLine="708"/>
        <w:jc w:val="both"/>
        <w:rPr>
          <w:rFonts w:eastAsia="Times New Roman" w:cs="Times New Roman"/>
          <w:sz w:val="18"/>
          <w:szCs w:val="18"/>
          <w:lang w:eastAsia="ru-RU"/>
        </w:rPr>
      </w:pPr>
      <w:r w:rsidRPr="00A11503">
        <w:rPr>
          <w:rFonts w:eastAsia="Times New Roman" w:cs="Times New Roman"/>
          <w:b/>
          <w:bCs/>
          <w:sz w:val="30"/>
          <w:szCs w:val="30"/>
          <w:lang w:eastAsia="ru-RU"/>
        </w:rPr>
        <w:t>Договор оказания социальных услуг в замещающей семье</w:t>
      </w:r>
      <w:r w:rsidRPr="00A11503">
        <w:rPr>
          <w:rFonts w:eastAsia="Times New Roman" w:cs="Times New Roman"/>
          <w:sz w:val="30"/>
          <w:szCs w:val="30"/>
          <w:lang w:eastAsia="ru-RU"/>
        </w:rPr>
        <w:t> кроме условий, определенных законодательством, должен содержать существенные условия:</w:t>
      </w:r>
    </w:p>
    <w:p w:rsidR="009A39BD" w:rsidRPr="009A39BD" w:rsidRDefault="00A11503" w:rsidP="00A11503">
      <w:pPr>
        <w:spacing w:before="100" w:beforeAutospacing="1" w:after="15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9A39BD">
        <w:rPr>
          <w:rFonts w:eastAsia="Times New Roman" w:cs="Times New Roman"/>
          <w:b/>
          <w:bCs/>
          <w:sz w:val="30"/>
          <w:szCs w:val="30"/>
          <w:lang w:eastAsia="ru-RU"/>
        </w:rPr>
        <w:t>о месте совместного проживания</w:t>
      </w:r>
      <w:r w:rsidRPr="00A11503">
        <w:rPr>
          <w:rFonts w:eastAsia="Times New Roman" w:cs="Times New Roman"/>
          <w:sz w:val="30"/>
          <w:szCs w:val="30"/>
          <w:lang w:eastAsia="ru-RU"/>
        </w:rPr>
        <w:t>, при определении которого совершеннолетнему нетрудоспособному гражданину (в том числе супружеской паре) должно быть обеспечено прожи</w:t>
      </w:r>
      <w:r w:rsidR="009A39BD" w:rsidRPr="009A39BD">
        <w:rPr>
          <w:rFonts w:eastAsia="Times New Roman" w:cs="Times New Roman"/>
          <w:sz w:val="30"/>
          <w:szCs w:val="30"/>
          <w:lang w:eastAsia="ru-RU"/>
        </w:rPr>
        <w:t>вание в отдельной жилой комнате;</w:t>
      </w:r>
      <w:r w:rsidRPr="00A11503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:rsidR="00A11503" w:rsidRPr="00A11503" w:rsidRDefault="00A11503" w:rsidP="00A11503">
      <w:pPr>
        <w:spacing w:before="100" w:beforeAutospacing="1" w:after="150" w:line="240" w:lineRule="auto"/>
        <w:ind w:firstLine="708"/>
        <w:jc w:val="both"/>
        <w:rPr>
          <w:rFonts w:eastAsia="Times New Roman" w:cs="Times New Roman"/>
          <w:sz w:val="18"/>
          <w:szCs w:val="18"/>
          <w:lang w:eastAsia="ru-RU"/>
        </w:rPr>
      </w:pPr>
      <w:r w:rsidRPr="00A11503">
        <w:rPr>
          <w:rFonts w:eastAsia="Times New Roman" w:cs="Times New Roman"/>
          <w:b/>
          <w:bCs/>
          <w:sz w:val="30"/>
          <w:szCs w:val="30"/>
          <w:lang w:eastAsia="ru-RU"/>
        </w:rPr>
        <w:t>о порядке формирования бюджета замещающей семьи и его расходовании.</w:t>
      </w:r>
      <w:r w:rsidRPr="00A11503">
        <w:rPr>
          <w:rFonts w:eastAsia="Times New Roman" w:cs="Times New Roman"/>
          <w:sz w:val="30"/>
          <w:szCs w:val="30"/>
          <w:lang w:eastAsia="ru-RU"/>
        </w:rPr>
        <w:t> Сумма денежных средств, передаваемых совершеннолетним нетрудоспособным гражданином в бюджет замещающей семьи, не может превышать 75 процентов назначенной ему пенсии с учетом надбавок, доплат и повышений;</w:t>
      </w:r>
    </w:p>
    <w:p w:rsidR="00A11503" w:rsidRPr="00A11503" w:rsidRDefault="00A11503" w:rsidP="00A11503">
      <w:pPr>
        <w:spacing w:before="100" w:beforeAutospacing="1" w:after="150" w:line="240" w:lineRule="auto"/>
        <w:ind w:firstLine="708"/>
        <w:jc w:val="both"/>
        <w:rPr>
          <w:rFonts w:eastAsia="Times New Roman" w:cs="Times New Roman"/>
          <w:sz w:val="18"/>
          <w:szCs w:val="18"/>
          <w:lang w:eastAsia="ru-RU"/>
        </w:rPr>
      </w:pPr>
      <w:r w:rsidRPr="00A11503">
        <w:rPr>
          <w:rFonts w:eastAsia="Times New Roman" w:cs="Times New Roman"/>
          <w:b/>
          <w:bCs/>
          <w:sz w:val="30"/>
          <w:szCs w:val="30"/>
          <w:lang w:eastAsia="ru-RU"/>
        </w:rPr>
        <w:t>о сроке оказания социальных услуг</w:t>
      </w:r>
      <w:r w:rsidRPr="00A11503">
        <w:rPr>
          <w:rFonts w:eastAsia="Times New Roman" w:cs="Times New Roman"/>
          <w:sz w:val="30"/>
          <w:szCs w:val="30"/>
          <w:lang w:eastAsia="ru-RU"/>
        </w:rPr>
        <w:t>, который не должен быть менее 6 месяцев;</w:t>
      </w:r>
    </w:p>
    <w:p w:rsidR="00A11503" w:rsidRPr="00A11503" w:rsidRDefault="00A11503" w:rsidP="00A11503">
      <w:pPr>
        <w:spacing w:before="100" w:beforeAutospacing="1" w:after="150" w:line="240" w:lineRule="auto"/>
        <w:ind w:firstLine="708"/>
        <w:jc w:val="both"/>
        <w:rPr>
          <w:rFonts w:eastAsia="Times New Roman" w:cs="Times New Roman"/>
          <w:sz w:val="18"/>
          <w:szCs w:val="18"/>
          <w:lang w:eastAsia="ru-RU"/>
        </w:rPr>
      </w:pPr>
      <w:r w:rsidRPr="00A11503">
        <w:rPr>
          <w:rFonts w:eastAsia="Times New Roman" w:cs="Times New Roman"/>
          <w:b/>
          <w:bCs/>
          <w:sz w:val="30"/>
          <w:szCs w:val="30"/>
          <w:lang w:eastAsia="ru-RU"/>
        </w:rPr>
        <w:t>о размере ежемесячного денежного вознаграждения помощнику</w:t>
      </w:r>
      <w:r w:rsidRPr="00A11503">
        <w:rPr>
          <w:rFonts w:eastAsia="Times New Roman" w:cs="Times New Roman"/>
          <w:sz w:val="30"/>
          <w:szCs w:val="30"/>
          <w:lang w:eastAsia="ru-RU"/>
        </w:rPr>
        <w:t xml:space="preserve"> в случае его установления местным исполнительным и распорядительным органом. </w:t>
      </w:r>
      <w:proofErr w:type="gramStart"/>
      <w:r w:rsidRPr="00A11503">
        <w:rPr>
          <w:rFonts w:eastAsia="Times New Roman" w:cs="Times New Roman"/>
          <w:sz w:val="30"/>
          <w:szCs w:val="30"/>
          <w:lang w:eastAsia="ru-RU"/>
        </w:rPr>
        <w:t>При оказании социальных услуг одному совершеннолетнему нетрудоспособному гражданину помощнику устанавливается ежемесячное денежное вознаграждение в размере </w:t>
      </w:r>
      <w:r w:rsidRPr="00A11503">
        <w:rPr>
          <w:rFonts w:eastAsia="Times New Roman" w:cs="Times New Roman"/>
          <w:b/>
          <w:bCs/>
          <w:sz w:val="30"/>
          <w:szCs w:val="30"/>
          <w:lang w:eastAsia="ru-RU"/>
        </w:rPr>
        <w:t>100 процентов наибольшей величины бюджета прожиточного минимума</w:t>
      </w:r>
      <w:r w:rsidRPr="00A11503">
        <w:rPr>
          <w:rFonts w:eastAsia="Times New Roman" w:cs="Times New Roman"/>
          <w:sz w:val="30"/>
          <w:szCs w:val="30"/>
          <w:lang w:eastAsia="ru-RU"/>
        </w:rPr>
        <w:t xml:space="preserve"> в среднем на душу населения, утвержденного Министерством труда и социальной защиты, за два последних квартала, а при одновременном оказании социальных услуг двум </w:t>
      </w:r>
      <w:r w:rsidRPr="00A11503">
        <w:rPr>
          <w:rFonts w:eastAsia="Times New Roman" w:cs="Times New Roman"/>
          <w:sz w:val="30"/>
          <w:szCs w:val="30"/>
          <w:lang w:eastAsia="ru-RU"/>
        </w:rPr>
        <w:lastRenderedPageBreak/>
        <w:t>совершеннолетним нетрудоспособным гражданам – в размере 150 процентов;</w:t>
      </w:r>
      <w:proofErr w:type="gramEnd"/>
    </w:p>
    <w:p w:rsidR="00A11503" w:rsidRPr="00A11503" w:rsidRDefault="00A11503" w:rsidP="00A11503">
      <w:pPr>
        <w:spacing w:before="100" w:beforeAutospacing="1" w:after="150" w:line="240" w:lineRule="auto"/>
        <w:ind w:firstLine="708"/>
        <w:jc w:val="both"/>
        <w:rPr>
          <w:rFonts w:eastAsia="Times New Roman" w:cs="Times New Roman"/>
          <w:sz w:val="18"/>
          <w:szCs w:val="18"/>
          <w:lang w:eastAsia="ru-RU"/>
        </w:rPr>
      </w:pPr>
      <w:r w:rsidRPr="00A11503">
        <w:rPr>
          <w:rFonts w:eastAsia="Times New Roman" w:cs="Times New Roman"/>
          <w:sz w:val="30"/>
          <w:szCs w:val="30"/>
          <w:lang w:eastAsia="ru-RU"/>
        </w:rPr>
        <w:t>о порядке расторжения договора оказания социальных услуг.</w:t>
      </w:r>
    </w:p>
    <w:p w:rsidR="00A11503" w:rsidRPr="00A11503" w:rsidRDefault="00A11503" w:rsidP="00A11503">
      <w:pPr>
        <w:spacing w:before="100" w:beforeAutospacing="1" w:after="150" w:line="240" w:lineRule="auto"/>
        <w:jc w:val="center"/>
        <w:rPr>
          <w:rFonts w:eastAsia="Times New Roman" w:cs="Times New Roman"/>
          <w:color w:val="FF0000"/>
          <w:sz w:val="32"/>
          <w:szCs w:val="32"/>
          <w:u w:val="single"/>
          <w:lang w:eastAsia="ru-RU"/>
        </w:rPr>
      </w:pPr>
      <w:r w:rsidRPr="00D3467C">
        <w:rPr>
          <w:rFonts w:eastAsia="Times New Roman" w:cs="Times New Roman"/>
          <w:b/>
          <w:bCs/>
          <w:color w:val="FF0000"/>
          <w:sz w:val="32"/>
          <w:szCs w:val="32"/>
          <w:u w:val="single"/>
          <w:lang w:eastAsia="ru-RU"/>
        </w:rPr>
        <w:t>ВНИМАНИЮ граждан!!!</w:t>
      </w:r>
    </w:p>
    <w:p w:rsidR="00A11503" w:rsidRPr="00A11503" w:rsidRDefault="00A11503" w:rsidP="00A11503">
      <w:pPr>
        <w:spacing w:before="100" w:beforeAutospacing="1" w:after="150" w:line="240" w:lineRule="auto"/>
        <w:ind w:firstLine="708"/>
        <w:jc w:val="both"/>
        <w:rPr>
          <w:rFonts w:eastAsia="Times New Roman" w:cs="Times New Roman"/>
          <w:color w:val="FF0000"/>
          <w:sz w:val="18"/>
          <w:szCs w:val="18"/>
          <w:lang w:eastAsia="ru-RU"/>
        </w:rPr>
      </w:pPr>
      <w:r w:rsidRPr="00A11503">
        <w:rPr>
          <w:rFonts w:eastAsia="Times New Roman" w:cs="Times New Roman"/>
          <w:b/>
          <w:bCs/>
          <w:sz w:val="30"/>
          <w:szCs w:val="30"/>
          <w:lang w:eastAsia="ru-RU"/>
        </w:rPr>
        <w:t>Для заключения договора</w:t>
      </w:r>
      <w:r w:rsidRPr="00A11503">
        <w:rPr>
          <w:rFonts w:eastAsia="Times New Roman" w:cs="Times New Roman"/>
          <w:sz w:val="30"/>
          <w:szCs w:val="30"/>
          <w:lang w:eastAsia="ru-RU"/>
        </w:rPr>
        <w:t> оказания социальных услуг в форме социального обслуживания в замещающей семье гражданам </w:t>
      </w:r>
      <w:r w:rsidRPr="00A11503">
        <w:rPr>
          <w:rFonts w:eastAsia="Times New Roman" w:cs="Times New Roman"/>
          <w:b/>
          <w:bCs/>
          <w:sz w:val="30"/>
          <w:szCs w:val="30"/>
          <w:lang w:eastAsia="ru-RU"/>
        </w:rPr>
        <w:t>необходимо обратиться </w:t>
      </w:r>
      <w:r>
        <w:rPr>
          <w:rFonts w:eastAsia="Times New Roman" w:cs="Times New Roman"/>
          <w:b/>
          <w:bCs/>
          <w:sz w:val="30"/>
          <w:szCs w:val="30"/>
          <w:lang w:eastAsia="ru-RU"/>
        </w:rPr>
        <w:t xml:space="preserve"> </w:t>
      </w:r>
      <w:r w:rsidRPr="00A11503">
        <w:rPr>
          <w:rFonts w:eastAsia="Times New Roman" w:cs="Times New Roman"/>
          <w:sz w:val="30"/>
          <w:szCs w:val="30"/>
          <w:lang w:eastAsia="ru-RU"/>
        </w:rPr>
        <w:t xml:space="preserve">в </w:t>
      </w:r>
      <w:r>
        <w:rPr>
          <w:rFonts w:eastAsia="Times New Roman" w:cs="Times New Roman"/>
          <w:sz w:val="30"/>
          <w:szCs w:val="30"/>
          <w:lang w:eastAsia="ru-RU"/>
        </w:rPr>
        <w:t>Государственное учреждение</w:t>
      </w:r>
      <w:r w:rsidRPr="00A11503">
        <w:rPr>
          <w:rFonts w:eastAsia="Times New Roman" w:cs="Times New Roman"/>
          <w:sz w:val="30"/>
          <w:szCs w:val="30"/>
          <w:lang w:eastAsia="ru-RU"/>
        </w:rPr>
        <w:t xml:space="preserve"> </w:t>
      </w:r>
      <w:r>
        <w:rPr>
          <w:rFonts w:eastAsia="Times New Roman" w:cs="Times New Roman"/>
          <w:sz w:val="30"/>
          <w:szCs w:val="30"/>
          <w:lang w:eastAsia="ru-RU"/>
        </w:rPr>
        <w:t>«Ц</w:t>
      </w:r>
      <w:r w:rsidRPr="00A11503">
        <w:rPr>
          <w:rFonts w:eastAsia="Times New Roman" w:cs="Times New Roman"/>
          <w:sz w:val="30"/>
          <w:szCs w:val="30"/>
          <w:lang w:eastAsia="ru-RU"/>
        </w:rPr>
        <w:t>ентр социального обслуживания населения</w:t>
      </w:r>
      <w:r>
        <w:rPr>
          <w:rFonts w:eastAsia="Times New Roman" w:cs="Times New Roman"/>
          <w:sz w:val="30"/>
          <w:szCs w:val="30"/>
          <w:lang w:eastAsia="ru-RU"/>
        </w:rPr>
        <w:t xml:space="preserve"> Мостовского района»</w:t>
      </w:r>
      <w:r w:rsidRPr="00A11503">
        <w:rPr>
          <w:rFonts w:eastAsia="Times New Roman" w:cs="Times New Roman"/>
          <w:sz w:val="30"/>
          <w:szCs w:val="30"/>
          <w:lang w:eastAsia="ru-RU"/>
        </w:rPr>
        <w:t> </w:t>
      </w:r>
      <w:r w:rsidRPr="009A39BD">
        <w:rPr>
          <w:rFonts w:eastAsia="Times New Roman" w:cs="Times New Roman"/>
          <w:b/>
          <w:bCs/>
          <w:color w:val="FF0000"/>
          <w:sz w:val="30"/>
          <w:szCs w:val="30"/>
          <w:lang w:eastAsia="ru-RU"/>
        </w:rPr>
        <w:t>по адресу: г. Мосты, пер. Северный, д. 7.</w:t>
      </w:r>
    </w:p>
    <w:p w:rsidR="00A11503" w:rsidRPr="00A11503" w:rsidRDefault="00A11503" w:rsidP="00A11503">
      <w:pPr>
        <w:spacing w:before="100" w:beforeAutospacing="1" w:after="150" w:line="240" w:lineRule="auto"/>
        <w:ind w:firstLine="360"/>
        <w:jc w:val="both"/>
        <w:rPr>
          <w:rFonts w:eastAsia="Times New Roman" w:cs="Times New Roman"/>
          <w:sz w:val="18"/>
          <w:szCs w:val="18"/>
          <w:lang w:eastAsia="ru-RU"/>
        </w:rPr>
      </w:pPr>
      <w:r w:rsidRPr="00A11503">
        <w:rPr>
          <w:rFonts w:eastAsia="Times New Roman" w:cs="Times New Roman"/>
          <w:sz w:val="30"/>
          <w:szCs w:val="30"/>
          <w:lang w:eastAsia="ru-RU"/>
        </w:rPr>
        <w:t>Для заключения договора </w:t>
      </w:r>
      <w:r w:rsidRPr="00A11503">
        <w:rPr>
          <w:rFonts w:eastAsia="Times New Roman" w:cs="Times New Roman"/>
          <w:b/>
          <w:bCs/>
          <w:sz w:val="30"/>
          <w:szCs w:val="30"/>
          <w:lang w:eastAsia="ru-RU"/>
        </w:rPr>
        <w:t>помощник</w:t>
      </w:r>
      <w:r w:rsidRPr="00A11503">
        <w:rPr>
          <w:rFonts w:eastAsia="Times New Roman" w:cs="Times New Roman"/>
          <w:sz w:val="30"/>
          <w:szCs w:val="30"/>
          <w:lang w:eastAsia="ru-RU"/>
        </w:rPr>
        <w:t> </w:t>
      </w:r>
      <w:proofErr w:type="gramStart"/>
      <w:r w:rsidRPr="00A11503">
        <w:rPr>
          <w:rFonts w:eastAsia="Times New Roman" w:cs="Times New Roman"/>
          <w:sz w:val="30"/>
          <w:szCs w:val="30"/>
          <w:lang w:eastAsia="ru-RU"/>
        </w:rPr>
        <w:t>предоставляет следующие документы</w:t>
      </w:r>
      <w:proofErr w:type="gramEnd"/>
      <w:r w:rsidRPr="00A11503">
        <w:rPr>
          <w:rFonts w:eastAsia="Times New Roman" w:cs="Times New Roman"/>
          <w:sz w:val="30"/>
          <w:szCs w:val="30"/>
          <w:lang w:eastAsia="ru-RU"/>
        </w:rPr>
        <w:t>:</w:t>
      </w:r>
    </w:p>
    <w:p w:rsidR="00A11503" w:rsidRPr="00A11503" w:rsidRDefault="00A11503" w:rsidP="00A11503">
      <w:pPr>
        <w:numPr>
          <w:ilvl w:val="0"/>
          <w:numId w:val="1"/>
        </w:numPr>
        <w:spacing w:before="100" w:beforeAutospacing="1" w:after="0" w:line="300" w:lineRule="atLeast"/>
        <w:jc w:val="both"/>
        <w:rPr>
          <w:rFonts w:eastAsia="Times New Roman" w:cs="Times New Roman"/>
          <w:i/>
          <w:sz w:val="18"/>
          <w:szCs w:val="18"/>
          <w:lang w:eastAsia="ru-RU"/>
        </w:rPr>
      </w:pPr>
      <w:r w:rsidRPr="00A11503">
        <w:rPr>
          <w:rFonts w:eastAsia="Times New Roman" w:cs="Times New Roman"/>
          <w:i/>
          <w:sz w:val="30"/>
          <w:szCs w:val="30"/>
          <w:lang w:eastAsia="ru-RU"/>
        </w:rPr>
        <w:t>документ, удостоверяющий личность;</w:t>
      </w:r>
    </w:p>
    <w:p w:rsidR="00A11503" w:rsidRPr="00A11503" w:rsidRDefault="00A11503" w:rsidP="00A11503">
      <w:pPr>
        <w:numPr>
          <w:ilvl w:val="0"/>
          <w:numId w:val="1"/>
        </w:numPr>
        <w:spacing w:before="100" w:beforeAutospacing="1" w:after="0" w:line="300" w:lineRule="atLeast"/>
        <w:jc w:val="both"/>
        <w:rPr>
          <w:rFonts w:eastAsia="Times New Roman" w:cs="Times New Roman"/>
          <w:i/>
          <w:sz w:val="18"/>
          <w:szCs w:val="18"/>
          <w:lang w:eastAsia="ru-RU"/>
        </w:rPr>
      </w:pPr>
      <w:r w:rsidRPr="00A11503">
        <w:rPr>
          <w:rFonts w:eastAsia="Times New Roman" w:cs="Times New Roman"/>
          <w:i/>
          <w:sz w:val="30"/>
          <w:szCs w:val="30"/>
          <w:lang w:eastAsia="ru-RU"/>
        </w:rPr>
        <w:t>сведения о доходах за месяц, предшествующий месяцу подачи заявления, – при их наличии;</w:t>
      </w:r>
    </w:p>
    <w:p w:rsidR="00A11503" w:rsidRPr="00A11503" w:rsidRDefault="00A11503" w:rsidP="00A11503">
      <w:pPr>
        <w:numPr>
          <w:ilvl w:val="0"/>
          <w:numId w:val="1"/>
        </w:numPr>
        <w:spacing w:before="100" w:beforeAutospacing="1" w:after="240" w:line="300" w:lineRule="atLeast"/>
        <w:jc w:val="both"/>
        <w:rPr>
          <w:rFonts w:eastAsia="Times New Roman" w:cs="Times New Roman"/>
          <w:i/>
          <w:sz w:val="18"/>
          <w:szCs w:val="18"/>
          <w:lang w:eastAsia="ru-RU"/>
        </w:rPr>
      </w:pPr>
      <w:r w:rsidRPr="00A11503">
        <w:rPr>
          <w:rFonts w:eastAsia="Times New Roman" w:cs="Times New Roman"/>
          <w:i/>
          <w:sz w:val="30"/>
          <w:szCs w:val="30"/>
          <w:lang w:eastAsia="ru-RU"/>
        </w:rPr>
        <w:t>медицинскую справку о состоянии здоровья, содержащую информацию об отсутствии заболеваний, предусмотренных перечнем заболеваний, при наличии которых лица не могут быть опекунами и попечителями, – на себя и каждого проживающего совместно с ним совершеннолетнего члена его семьи.</w:t>
      </w:r>
    </w:p>
    <w:p w:rsidR="00A11503" w:rsidRPr="00A11503" w:rsidRDefault="00A11503" w:rsidP="00A11503">
      <w:pPr>
        <w:spacing w:before="100" w:beforeAutospacing="1" w:after="0" w:line="300" w:lineRule="atLeast"/>
        <w:jc w:val="both"/>
        <w:rPr>
          <w:rFonts w:eastAsia="Times New Roman" w:cs="Times New Roman"/>
          <w:sz w:val="18"/>
          <w:szCs w:val="18"/>
          <w:lang w:eastAsia="ru-RU"/>
        </w:rPr>
      </w:pPr>
      <w:r w:rsidRPr="00A11503">
        <w:rPr>
          <w:rFonts w:eastAsia="Times New Roman" w:cs="Times New Roman"/>
          <w:sz w:val="30"/>
          <w:szCs w:val="30"/>
          <w:lang w:eastAsia="ru-RU"/>
        </w:rPr>
        <w:t> Для заключения договора </w:t>
      </w:r>
      <w:r w:rsidRPr="00A11503">
        <w:rPr>
          <w:rFonts w:eastAsia="Times New Roman" w:cs="Times New Roman"/>
          <w:b/>
          <w:bCs/>
          <w:sz w:val="30"/>
          <w:szCs w:val="30"/>
          <w:lang w:eastAsia="ru-RU"/>
        </w:rPr>
        <w:t>совершеннолетний нетрудоспособный гражданин</w:t>
      </w:r>
      <w:r w:rsidRPr="00A11503">
        <w:rPr>
          <w:rFonts w:eastAsia="Times New Roman" w:cs="Times New Roman"/>
          <w:sz w:val="30"/>
          <w:szCs w:val="30"/>
          <w:lang w:eastAsia="ru-RU"/>
        </w:rPr>
        <w:t xml:space="preserve">  </w:t>
      </w:r>
      <w:proofErr w:type="gramStart"/>
      <w:r w:rsidRPr="00A11503">
        <w:rPr>
          <w:rFonts w:eastAsia="Times New Roman" w:cs="Times New Roman"/>
          <w:sz w:val="30"/>
          <w:szCs w:val="30"/>
          <w:lang w:eastAsia="ru-RU"/>
        </w:rPr>
        <w:t>предоставляет следующие документы</w:t>
      </w:r>
      <w:proofErr w:type="gramEnd"/>
      <w:r w:rsidRPr="00A11503">
        <w:rPr>
          <w:rFonts w:eastAsia="Times New Roman" w:cs="Times New Roman"/>
          <w:sz w:val="30"/>
          <w:szCs w:val="30"/>
          <w:lang w:eastAsia="ru-RU"/>
        </w:rPr>
        <w:t>:</w:t>
      </w:r>
    </w:p>
    <w:p w:rsidR="00A11503" w:rsidRPr="00A11503" w:rsidRDefault="00A11503" w:rsidP="00A11503">
      <w:pPr>
        <w:numPr>
          <w:ilvl w:val="0"/>
          <w:numId w:val="2"/>
        </w:numPr>
        <w:spacing w:before="100" w:beforeAutospacing="1" w:after="0" w:line="300" w:lineRule="atLeast"/>
        <w:jc w:val="both"/>
        <w:rPr>
          <w:rFonts w:eastAsia="Times New Roman" w:cs="Times New Roman"/>
          <w:i/>
          <w:sz w:val="18"/>
          <w:szCs w:val="18"/>
          <w:lang w:eastAsia="ru-RU"/>
        </w:rPr>
      </w:pPr>
      <w:r w:rsidRPr="00A11503">
        <w:rPr>
          <w:rFonts w:eastAsia="Times New Roman" w:cs="Times New Roman"/>
          <w:i/>
          <w:sz w:val="30"/>
          <w:szCs w:val="30"/>
          <w:lang w:eastAsia="ru-RU"/>
        </w:rPr>
        <w:t>документ, удостоверяющий личность;</w:t>
      </w:r>
    </w:p>
    <w:p w:rsidR="00A11503" w:rsidRPr="00A11503" w:rsidRDefault="00A11503" w:rsidP="00A11503">
      <w:pPr>
        <w:numPr>
          <w:ilvl w:val="0"/>
          <w:numId w:val="2"/>
        </w:numPr>
        <w:spacing w:before="100" w:beforeAutospacing="1" w:after="0" w:line="300" w:lineRule="atLeast"/>
        <w:jc w:val="both"/>
        <w:rPr>
          <w:rFonts w:eastAsia="Times New Roman" w:cs="Times New Roman"/>
          <w:i/>
          <w:sz w:val="18"/>
          <w:szCs w:val="18"/>
          <w:lang w:eastAsia="ru-RU"/>
        </w:rPr>
      </w:pPr>
      <w:r w:rsidRPr="00A11503">
        <w:rPr>
          <w:rFonts w:eastAsia="Times New Roman" w:cs="Times New Roman"/>
          <w:i/>
          <w:sz w:val="30"/>
          <w:szCs w:val="30"/>
          <w:lang w:eastAsia="ru-RU"/>
        </w:rPr>
        <w:t>удостоверение инвалида – для граждан, относящихся к данной категории;</w:t>
      </w:r>
    </w:p>
    <w:p w:rsidR="00A11503" w:rsidRPr="00A11503" w:rsidRDefault="00A11503" w:rsidP="00A11503">
      <w:pPr>
        <w:numPr>
          <w:ilvl w:val="0"/>
          <w:numId w:val="2"/>
        </w:numPr>
        <w:spacing w:before="100" w:beforeAutospacing="1" w:after="0" w:line="300" w:lineRule="atLeast"/>
        <w:jc w:val="both"/>
        <w:rPr>
          <w:rFonts w:eastAsia="Times New Roman" w:cs="Times New Roman"/>
          <w:i/>
          <w:sz w:val="18"/>
          <w:szCs w:val="18"/>
          <w:lang w:eastAsia="ru-RU"/>
        </w:rPr>
      </w:pPr>
      <w:r w:rsidRPr="00A11503">
        <w:rPr>
          <w:rFonts w:eastAsia="Times New Roman" w:cs="Times New Roman"/>
          <w:i/>
          <w:sz w:val="30"/>
          <w:szCs w:val="30"/>
          <w:lang w:eastAsia="ru-RU"/>
        </w:rPr>
        <w:t xml:space="preserve">медицинскую справку о состоянии здоровья, содержащую информацию о наличии медицинских показаний и (или) отсутствии медицинских противопоказаний </w:t>
      </w:r>
      <w:proofErr w:type="gramStart"/>
      <w:r w:rsidRPr="00A11503">
        <w:rPr>
          <w:rFonts w:eastAsia="Times New Roman" w:cs="Times New Roman"/>
          <w:i/>
          <w:sz w:val="30"/>
          <w:szCs w:val="30"/>
          <w:lang w:eastAsia="ru-RU"/>
        </w:rPr>
        <w:t>согласно перечня</w:t>
      </w:r>
      <w:proofErr w:type="gramEnd"/>
      <w:r w:rsidRPr="00A11503">
        <w:rPr>
          <w:rFonts w:eastAsia="Times New Roman" w:cs="Times New Roman"/>
          <w:i/>
          <w:sz w:val="30"/>
          <w:szCs w:val="30"/>
          <w:lang w:eastAsia="ru-RU"/>
        </w:rPr>
        <w:t xml:space="preserve"> медицинских показаний и медицинских противопоказаний для оказания социальных услуг в учреждениях социального обслуживания.</w:t>
      </w:r>
      <w:r w:rsidRPr="00A11503">
        <w:rPr>
          <w:rFonts w:eastAsia="Times New Roman" w:cs="Times New Roman"/>
          <w:b/>
          <w:bCs/>
          <w:i/>
          <w:sz w:val="30"/>
          <w:szCs w:val="30"/>
          <w:lang w:eastAsia="ru-RU"/>
        </w:rPr>
        <w:t> </w:t>
      </w:r>
    </w:p>
    <w:p w:rsidR="00A11503" w:rsidRDefault="00A11503" w:rsidP="00A11503">
      <w:pPr>
        <w:spacing w:after="0" w:line="240" w:lineRule="auto"/>
        <w:ind w:firstLine="708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A11503" w:rsidRPr="00A11503" w:rsidRDefault="00A11503" w:rsidP="00A11503">
      <w:pPr>
        <w:spacing w:after="0" w:line="240" w:lineRule="auto"/>
        <w:ind w:firstLine="708"/>
        <w:jc w:val="center"/>
        <w:rPr>
          <w:rFonts w:eastAsia="Times New Roman" w:cs="Times New Roman"/>
          <w:color w:val="FF0000"/>
          <w:sz w:val="32"/>
          <w:szCs w:val="32"/>
          <w:lang w:eastAsia="ru-RU"/>
        </w:rPr>
      </w:pPr>
      <w:r w:rsidRPr="00E34DE9">
        <w:rPr>
          <w:rFonts w:eastAsia="Times New Roman" w:cs="Times New Roman"/>
          <w:b/>
          <w:bCs/>
          <w:color w:val="FF0000"/>
          <w:sz w:val="32"/>
          <w:szCs w:val="32"/>
          <w:lang w:eastAsia="ru-RU"/>
        </w:rPr>
        <w:t>Консультацию можно получить,</w:t>
      </w:r>
    </w:p>
    <w:p w:rsidR="00A11503" w:rsidRPr="00A11503" w:rsidRDefault="00A11503" w:rsidP="00A11503">
      <w:pPr>
        <w:spacing w:after="0" w:line="240" w:lineRule="auto"/>
        <w:ind w:firstLine="708"/>
        <w:jc w:val="center"/>
        <w:rPr>
          <w:rFonts w:eastAsia="Times New Roman" w:cs="Times New Roman"/>
          <w:color w:val="FF0000"/>
          <w:sz w:val="32"/>
          <w:szCs w:val="32"/>
          <w:lang w:eastAsia="ru-RU"/>
        </w:rPr>
      </w:pPr>
      <w:r w:rsidRPr="00E34DE9">
        <w:rPr>
          <w:rFonts w:eastAsia="Times New Roman" w:cs="Times New Roman"/>
          <w:b/>
          <w:bCs/>
          <w:color w:val="FF0000"/>
          <w:sz w:val="32"/>
          <w:szCs w:val="32"/>
          <w:lang w:eastAsia="ru-RU"/>
        </w:rPr>
        <w:t>позвонив по телефону 60297, 64941</w:t>
      </w:r>
    </w:p>
    <w:p w:rsidR="00C94670" w:rsidRPr="00A11503" w:rsidRDefault="00C94670" w:rsidP="00A11503">
      <w:pPr>
        <w:spacing w:after="0" w:line="240" w:lineRule="auto"/>
        <w:rPr>
          <w:rFonts w:cs="Times New Roman"/>
          <w:sz w:val="32"/>
          <w:szCs w:val="32"/>
        </w:rPr>
      </w:pPr>
    </w:p>
    <w:sectPr w:rsidR="00C94670" w:rsidRPr="00A1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53" w:rsidRDefault="00DA2153" w:rsidP="00A11503">
      <w:pPr>
        <w:spacing w:after="0" w:line="240" w:lineRule="auto"/>
      </w:pPr>
      <w:r>
        <w:separator/>
      </w:r>
    </w:p>
  </w:endnote>
  <w:endnote w:type="continuationSeparator" w:id="0">
    <w:p w:rsidR="00DA2153" w:rsidRDefault="00DA2153" w:rsidP="00A1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53" w:rsidRDefault="00DA2153" w:rsidP="00A11503">
      <w:pPr>
        <w:spacing w:after="0" w:line="240" w:lineRule="auto"/>
      </w:pPr>
      <w:r>
        <w:separator/>
      </w:r>
    </w:p>
  </w:footnote>
  <w:footnote w:type="continuationSeparator" w:id="0">
    <w:p w:rsidR="00DA2153" w:rsidRDefault="00DA2153" w:rsidP="00A1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061BC"/>
    <w:multiLevelType w:val="multilevel"/>
    <w:tmpl w:val="4728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4F3373"/>
    <w:multiLevelType w:val="multilevel"/>
    <w:tmpl w:val="2498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67"/>
    <w:rsid w:val="00317CDA"/>
    <w:rsid w:val="004D37CA"/>
    <w:rsid w:val="007C6EC4"/>
    <w:rsid w:val="009A39BD"/>
    <w:rsid w:val="00A11503"/>
    <w:rsid w:val="00C94670"/>
    <w:rsid w:val="00D3467C"/>
    <w:rsid w:val="00DA2153"/>
    <w:rsid w:val="00E34DE9"/>
    <w:rsid w:val="00EA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150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50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115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150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A11503"/>
    <w:rPr>
      <w:b/>
      <w:bCs/>
    </w:rPr>
  </w:style>
  <w:style w:type="character" w:styleId="a6">
    <w:name w:val="Emphasis"/>
    <w:basedOn w:val="a0"/>
    <w:uiPriority w:val="20"/>
    <w:qFormat/>
    <w:rsid w:val="00A1150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1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5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11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1503"/>
  </w:style>
  <w:style w:type="paragraph" w:styleId="ab">
    <w:name w:val="footer"/>
    <w:basedOn w:val="a"/>
    <w:link w:val="ac"/>
    <w:uiPriority w:val="99"/>
    <w:unhideWhenUsed/>
    <w:rsid w:val="00A11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1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150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50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115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150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A11503"/>
    <w:rPr>
      <w:b/>
      <w:bCs/>
    </w:rPr>
  </w:style>
  <w:style w:type="character" w:styleId="a6">
    <w:name w:val="Emphasis"/>
    <w:basedOn w:val="a0"/>
    <w:uiPriority w:val="20"/>
    <w:qFormat/>
    <w:rsid w:val="00A1150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1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5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11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1503"/>
  </w:style>
  <w:style w:type="paragraph" w:styleId="ab">
    <w:name w:val="footer"/>
    <w:basedOn w:val="a"/>
    <w:link w:val="ac"/>
    <w:uiPriority w:val="99"/>
    <w:unhideWhenUsed/>
    <w:rsid w:val="00A11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1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9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94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2</cp:revision>
  <dcterms:created xsi:type="dcterms:W3CDTF">2021-06-04T06:02:00Z</dcterms:created>
  <dcterms:modified xsi:type="dcterms:W3CDTF">2021-06-04T06:02:00Z</dcterms:modified>
</cp:coreProperties>
</file>